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7" w:type="pct"/>
        <w:tblInd w:w="-7" w:type="dxa"/>
        <w:tblCellMar>
          <w:top w:w="144" w:type="dxa"/>
          <w:bottom w:w="58" w:type="dxa"/>
        </w:tblCellMar>
        <w:tblLook w:val="0000" w:firstRow="0" w:lastRow="0" w:firstColumn="0" w:lastColumn="0" w:noHBand="0" w:noVBand="0"/>
      </w:tblPr>
      <w:tblGrid>
        <w:gridCol w:w="4596"/>
        <w:gridCol w:w="3757"/>
        <w:gridCol w:w="638"/>
        <w:gridCol w:w="1824"/>
      </w:tblGrid>
      <w:tr w:rsidR="00AD6E6B" w14:paraId="60AE8C54" w14:textId="77777777" w:rsidTr="00D76AD7">
        <w:trPr>
          <w:trHeight w:val="756"/>
        </w:trPr>
        <w:tc>
          <w:tcPr>
            <w:tcW w:w="1687" w:type="dxa"/>
            <w:shd w:val="clear" w:color="auto" w:fill="auto"/>
          </w:tcPr>
          <w:p w14:paraId="6C96FA23" w14:textId="2CCB69BB" w:rsidR="00AD6E6B" w:rsidRPr="00682023" w:rsidRDefault="00AA3FB7" w:rsidP="0034792A">
            <w:pPr>
              <w:rPr>
                <w:u w:val="single"/>
              </w:rPr>
            </w:pPr>
            <w:sdt>
              <w:sdtPr>
                <w:rPr>
                  <w:sz w:val="18"/>
                  <w:szCs w:val="18"/>
                  <w:u w:val="single"/>
                </w:rPr>
                <w:alias w:val="Company"/>
                <w:tag w:val="Company"/>
                <w:id w:val="7433536"/>
                <w:placeholder>
                  <w:docPart w:val="62467D7D314B42A6A4C2190FD21AE16A"/>
                </w:placeholder>
                <w:dataBinding w:prefixMappings="xmlns:ns0='http://purl.org/dc/elements/1.1/' xmlns:ns1='http://schemas.openxmlformats.org/package/2006/metadata/core-properties' " w:xpath="/ns1:coreProperties[1]/ns1:category[1]" w:storeItemID="{6C3C8BC8-F283-45AE-878A-BAB7291924A1}"/>
                <w:text/>
              </w:sdtPr>
              <w:sdtEndPr/>
              <w:sdtContent>
                <w:r w:rsidR="0034792A" w:rsidRPr="00285A83">
                  <w:rPr>
                    <w:sz w:val="18"/>
                    <w:szCs w:val="18"/>
                    <w:u w:val="single"/>
                  </w:rPr>
                  <w:t>KTOWN Disposal</w:t>
                </w:r>
              </w:sdtContent>
            </w:sdt>
            <w:r w:rsidR="00285A83" w:rsidRPr="00285A83">
              <w:rPr>
                <w:sz w:val="18"/>
                <w:szCs w:val="18"/>
                <w:u w:val="single"/>
              </w:rPr>
              <w:t xml:space="preserve">  40 Lowell Rd Salem NH 03079</w:t>
            </w:r>
            <w:r w:rsidR="0002358A">
              <w:rPr>
                <w:sz w:val="18"/>
                <w:szCs w:val="18"/>
                <w:u w:val="single"/>
              </w:rPr>
              <w:t xml:space="preserve">  </w:t>
            </w:r>
            <w:r w:rsidR="0034792A" w:rsidRPr="00285A83">
              <w:rPr>
                <w:sz w:val="18"/>
                <w:szCs w:val="18"/>
                <w:u w:val="single"/>
              </w:rPr>
              <w:t xml:space="preserve">   T: 603-386-0386</w:t>
            </w:r>
            <w:r w:rsidR="0034792A" w:rsidRPr="00682023">
              <w:rPr>
                <w:u w:val="single"/>
              </w:rPr>
              <w:t xml:space="preserve"> </w:t>
            </w:r>
            <w:r w:rsidR="0002358A">
              <w:rPr>
                <w:noProof/>
              </w:rPr>
              <w:drawing>
                <wp:inline distT="0" distB="0" distL="0" distR="0" wp14:anchorId="0C1EA5D0" wp14:editId="0ECBE625">
                  <wp:extent cx="2778505" cy="800100"/>
                  <wp:effectExtent l="0" t="0" r="3175" b="0"/>
                  <wp:docPr id="8" name="Picture 2">
                    <a:extLst xmlns:a="http://schemas.openxmlformats.org/drawingml/2006/main">
                      <a:ext uri="{FF2B5EF4-FFF2-40B4-BE49-F238E27FC236}">
                        <a16:creationId xmlns:a16="http://schemas.microsoft.com/office/drawing/2014/main" id="{EA22895E-89E2-494D-8EEA-933D09DC0F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A22895E-89E2-494D-8EEA-933D09DC0FD6}"/>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2002" cy="806866"/>
                          </a:xfrm>
                          <a:prstGeom prst="rect">
                            <a:avLst/>
                          </a:prstGeom>
                        </pic:spPr>
                      </pic:pic>
                    </a:graphicData>
                  </a:graphic>
                </wp:inline>
              </w:drawing>
            </w:r>
          </w:p>
        </w:tc>
        <w:tc>
          <w:tcPr>
            <w:tcW w:w="8623" w:type="dxa"/>
            <w:gridSpan w:val="3"/>
            <w:shd w:val="clear" w:color="auto" w:fill="auto"/>
          </w:tcPr>
          <w:p w14:paraId="7706F33E" w14:textId="4264A82C" w:rsidR="00AD6E6B" w:rsidRDefault="008130CB" w:rsidP="00AD6E6B">
            <w:pPr>
              <w:pStyle w:val="Heading1"/>
            </w:pPr>
            <w:r>
              <w:t>QUOTE</w:t>
            </w:r>
          </w:p>
        </w:tc>
      </w:tr>
      <w:tr w:rsidR="00F56369" w14:paraId="75CADB42" w14:textId="77777777" w:rsidTr="005F6C44">
        <w:tblPrEx>
          <w:tblCellMar>
            <w:left w:w="115" w:type="dxa"/>
            <w:right w:w="115" w:type="dxa"/>
          </w:tblCellMar>
        </w:tblPrEx>
        <w:trPr>
          <w:trHeight w:val="20"/>
        </w:trPr>
        <w:tc>
          <w:tcPr>
            <w:tcW w:w="6996" w:type="dxa"/>
            <w:gridSpan w:val="2"/>
            <w:shd w:val="clear" w:color="auto" w:fill="auto"/>
            <w:tcMar>
              <w:top w:w="0" w:type="dxa"/>
            </w:tcMar>
          </w:tcPr>
          <w:p w14:paraId="787661A7" w14:textId="77777777" w:rsidR="00DD4C92" w:rsidRPr="00D76AD7" w:rsidRDefault="00DD4C92" w:rsidP="00C7324D">
            <w:pPr>
              <w:pStyle w:val="Slogan"/>
              <w:rPr>
                <w:b/>
                <w:sz w:val="22"/>
                <w:szCs w:val="22"/>
              </w:rPr>
            </w:pPr>
          </w:p>
        </w:tc>
        <w:tc>
          <w:tcPr>
            <w:tcW w:w="3314" w:type="dxa"/>
            <w:gridSpan w:val="2"/>
            <w:shd w:val="clear" w:color="auto" w:fill="auto"/>
          </w:tcPr>
          <w:p w14:paraId="708D3F86" w14:textId="77777777" w:rsidR="00663E19" w:rsidRPr="000E042A" w:rsidRDefault="00663E19" w:rsidP="00FA5ED4">
            <w:pPr>
              <w:pStyle w:val="Right-alignedtext"/>
            </w:pPr>
          </w:p>
        </w:tc>
      </w:tr>
      <w:tr w:rsidR="00000160" w14:paraId="589B1FE9" w14:textId="77777777" w:rsidTr="00D76AD7">
        <w:tblPrEx>
          <w:tblCellMar>
            <w:left w:w="115" w:type="dxa"/>
            <w:right w:w="115" w:type="dxa"/>
          </w:tblCellMar>
        </w:tblPrEx>
        <w:trPr>
          <w:trHeight w:val="1155"/>
        </w:trPr>
        <w:tc>
          <w:tcPr>
            <w:tcW w:w="6996" w:type="dxa"/>
            <w:gridSpan w:val="2"/>
            <w:shd w:val="clear" w:color="auto" w:fill="auto"/>
            <w:tcMar>
              <w:top w:w="0" w:type="dxa"/>
            </w:tcMar>
          </w:tcPr>
          <w:p w14:paraId="024A5C41" w14:textId="5BB1E3AC" w:rsidR="00000160" w:rsidRDefault="00D76AD7" w:rsidP="00FA5ED4">
            <w:r>
              <w:t xml:space="preserve">Date: </w:t>
            </w:r>
            <w:r w:rsidR="008130CB">
              <w:t>07/22/2020</w:t>
            </w:r>
          </w:p>
          <w:p w14:paraId="1E7C3F53" w14:textId="0535D942" w:rsidR="00D76AD7" w:rsidRDefault="00D76AD7" w:rsidP="00FA5ED4">
            <w:r>
              <w:t xml:space="preserve">Attention: </w:t>
            </w:r>
            <w:r w:rsidR="006529A0">
              <w:t>Dylan Harry</w:t>
            </w:r>
          </w:p>
          <w:p w14:paraId="1F960E6C" w14:textId="5117ADE2" w:rsidR="00D76AD7" w:rsidRDefault="00D76AD7" w:rsidP="00FA5ED4">
            <w:r>
              <w:t xml:space="preserve">Company Name: </w:t>
            </w:r>
            <w:proofErr w:type="gramStart"/>
            <w:r w:rsidR="006529A0">
              <w:t>Home Owner</w:t>
            </w:r>
            <w:proofErr w:type="gramEnd"/>
          </w:p>
          <w:p w14:paraId="5AB412B5" w14:textId="46782FB2" w:rsidR="00D76AD7" w:rsidRDefault="00D76AD7" w:rsidP="00FA5ED4">
            <w:r>
              <w:t xml:space="preserve">Bill </w:t>
            </w:r>
            <w:r w:rsidR="00DA6A44">
              <w:t>t</w:t>
            </w:r>
            <w:r>
              <w:t>o Address:</w:t>
            </w:r>
            <w:r w:rsidR="00572A17">
              <w:t xml:space="preserve"> </w:t>
            </w:r>
            <w:r w:rsidR="002977F0">
              <w:t>23 South Shore Road Salem NH</w:t>
            </w:r>
          </w:p>
          <w:p w14:paraId="493EA2EA" w14:textId="0F64C435" w:rsidR="00D76AD7" w:rsidRDefault="00D76AD7" w:rsidP="00FA5ED4">
            <w:r>
              <w:t>Contact Name:</w:t>
            </w:r>
            <w:r w:rsidR="00086F66">
              <w:t xml:space="preserve"> </w:t>
            </w:r>
            <w:r w:rsidR="002977F0">
              <w:t>Dylan Harry</w:t>
            </w:r>
          </w:p>
          <w:p w14:paraId="6E54B4AB" w14:textId="18D74302" w:rsidR="00D76AD7" w:rsidRDefault="00D76AD7" w:rsidP="00682023">
            <w:r>
              <w:t>Telephone</w:t>
            </w:r>
            <w:r w:rsidR="00086F66">
              <w:t>:</w:t>
            </w:r>
            <w:r w:rsidR="002977F0">
              <w:t xml:space="preserve"> 978-995</w:t>
            </w:r>
            <w:r w:rsidR="0025589C">
              <w:t>-6379</w:t>
            </w:r>
          </w:p>
          <w:p w14:paraId="3471FD84" w14:textId="5223FCFC" w:rsidR="005F6C44" w:rsidRDefault="005F6C44" w:rsidP="00682023">
            <w:r>
              <w:t xml:space="preserve">Email: </w:t>
            </w:r>
            <w:r w:rsidR="0025589C">
              <w:t>DYLANHARRY77@GMAIL.COM</w:t>
            </w:r>
          </w:p>
        </w:tc>
        <w:tc>
          <w:tcPr>
            <w:tcW w:w="736" w:type="dxa"/>
            <w:shd w:val="clear" w:color="auto" w:fill="auto"/>
          </w:tcPr>
          <w:p w14:paraId="14178255" w14:textId="77777777" w:rsidR="00000160" w:rsidRDefault="00000160" w:rsidP="00FA5ED4">
            <w:pPr>
              <w:pStyle w:val="Heading2"/>
            </w:pPr>
          </w:p>
        </w:tc>
        <w:tc>
          <w:tcPr>
            <w:tcW w:w="2578" w:type="dxa"/>
            <w:shd w:val="clear" w:color="auto" w:fill="auto"/>
          </w:tcPr>
          <w:p w14:paraId="64EFA508" w14:textId="77777777" w:rsidR="00000160" w:rsidRPr="000E042A" w:rsidRDefault="00000160" w:rsidP="00FA5ED4">
            <w:pPr>
              <w:pStyle w:val="Right-alignedtext"/>
            </w:pPr>
          </w:p>
        </w:tc>
      </w:tr>
      <w:tr w:rsidR="00D76AD7" w14:paraId="20D4F0E5" w14:textId="77777777" w:rsidTr="00DD4C92">
        <w:tblPrEx>
          <w:tblCellMar>
            <w:left w:w="115" w:type="dxa"/>
            <w:right w:w="115" w:type="dxa"/>
          </w:tblCellMar>
        </w:tblPrEx>
        <w:trPr>
          <w:trHeight w:val="26"/>
        </w:trPr>
        <w:tc>
          <w:tcPr>
            <w:tcW w:w="6996" w:type="dxa"/>
            <w:gridSpan w:val="2"/>
            <w:shd w:val="clear" w:color="auto" w:fill="auto"/>
            <w:tcMar>
              <w:top w:w="0" w:type="dxa"/>
            </w:tcMar>
          </w:tcPr>
          <w:p w14:paraId="52241F16" w14:textId="3E7AD8DF" w:rsidR="00D76AD7" w:rsidRDefault="00D76AD7" w:rsidP="00682023">
            <w:r>
              <w:t>Delivery Address:</w:t>
            </w:r>
            <w:r w:rsidR="00086F66">
              <w:t xml:space="preserve"> </w:t>
            </w:r>
            <w:r w:rsidR="0025589C">
              <w:t>23 South Shore Road Salem NH 03079</w:t>
            </w:r>
          </w:p>
        </w:tc>
        <w:tc>
          <w:tcPr>
            <w:tcW w:w="736" w:type="dxa"/>
            <w:shd w:val="clear" w:color="auto" w:fill="auto"/>
          </w:tcPr>
          <w:p w14:paraId="4EC968FB" w14:textId="77777777" w:rsidR="00D76AD7" w:rsidRDefault="00D76AD7" w:rsidP="00FA5ED4">
            <w:pPr>
              <w:pStyle w:val="Heading2"/>
            </w:pPr>
          </w:p>
        </w:tc>
        <w:tc>
          <w:tcPr>
            <w:tcW w:w="2578" w:type="dxa"/>
            <w:shd w:val="clear" w:color="auto" w:fill="auto"/>
          </w:tcPr>
          <w:p w14:paraId="1FCD44CB" w14:textId="77777777" w:rsidR="00D76AD7" w:rsidRPr="000E042A" w:rsidRDefault="00D76AD7" w:rsidP="00FA5ED4">
            <w:pPr>
              <w:pStyle w:val="Right-alignedtext"/>
            </w:pPr>
          </w:p>
        </w:tc>
      </w:tr>
    </w:tbl>
    <w:p w14:paraId="242A502B" w14:textId="77777777" w:rsidR="00954EF9" w:rsidRDefault="00954EF9" w:rsidP="004F20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393"/>
        <w:gridCol w:w="2528"/>
        <w:gridCol w:w="1479"/>
        <w:gridCol w:w="1379"/>
        <w:gridCol w:w="1317"/>
        <w:gridCol w:w="1387"/>
        <w:gridCol w:w="1317"/>
      </w:tblGrid>
      <w:tr w:rsidR="005F6C44" w:rsidRPr="001E3C2E" w14:paraId="3AA69BC5" w14:textId="77777777" w:rsidTr="0034792A">
        <w:trPr>
          <w:cantSplit/>
          <w:trHeight w:val="216"/>
        </w:trPr>
        <w:tc>
          <w:tcPr>
            <w:tcW w:w="1422" w:type="dxa"/>
            <w:tcBorders>
              <w:top w:val="nil"/>
              <w:left w:val="nil"/>
              <w:bottom w:val="single" w:sz="4" w:space="0" w:color="A6A6A6" w:themeColor="background1" w:themeShade="A6"/>
              <w:right w:val="nil"/>
            </w:tcBorders>
            <w:shd w:val="clear" w:color="auto" w:fill="auto"/>
            <w:vAlign w:val="center"/>
          </w:tcPr>
          <w:p w14:paraId="06524656" w14:textId="224E9597" w:rsidR="000F1048" w:rsidRPr="001E3C2E" w:rsidRDefault="007015D4" w:rsidP="00FA5ED4">
            <w:pPr>
              <w:pStyle w:val="Heading2"/>
            </w:pPr>
            <w:r>
              <w:t>Quoter</w:t>
            </w:r>
          </w:p>
        </w:tc>
        <w:tc>
          <w:tcPr>
            <w:tcW w:w="2522" w:type="dxa"/>
            <w:tcBorders>
              <w:top w:val="nil"/>
              <w:left w:val="nil"/>
              <w:bottom w:val="single" w:sz="4" w:space="0" w:color="A6A6A6" w:themeColor="background1" w:themeShade="A6"/>
              <w:right w:val="nil"/>
            </w:tcBorders>
            <w:shd w:val="clear" w:color="auto" w:fill="auto"/>
            <w:vAlign w:val="center"/>
          </w:tcPr>
          <w:p w14:paraId="1D60F403" w14:textId="77777777" w:rsidR="000F1048" w:rsidRPr="001E3C2E" w:rsidRDefault="0034792A" w:rsidP="00FA5ED4">
            <w:pPr>
              <w:pStyle w:val="Heading2"/>
            </w:pPr>
            <w:r>
              <w:t>Email:</w:t>
            </w:r>
          </w:p>
        </w:tc>
        <w:tc>
          <w:tcPr>
            <w:tcW w:w="1537" w:type="dxa"/>
            <w:tcBorders>
              <w:top w:val="nil"/>
              <w:left w:val="nil"/>
              <w:bottom w:val="single" w:sz="4" w:space="0" w:color="A6A6A6" w:themeColor="background1" w:themeShade="A6"/>
              <w:right w:val="nil"/>
            </w:tcBorders>
            <w:shd w:val="clear" w:color="auto" w:fill="auto"/>
            <w:vAlign w:val="center"/>
          </w:tcPr>
          <w:p w14:paraId="2B7DD55B" w14:textId="77777777" w:rsidR="000F1048" w:rsidRPr="001E3C2E" w:rsidRDefault="000F1048" w:rsidP="00FA5ED4">
            <w:pPr>
              <w:pStyle w:val="Heading2"/>
            </w:pPr>
          </w:p>
        </w:tc>
        <w:tc>
          <w:tcPr>
            <w:tcW w:w="1404" w:type="dxa"/>
            <w:tcBorders>
              <w:top w:val="nil"/>
              <w:left w:val="nil"/>
              <w:bottom w:val="single" w:sz="4" w:space="0" w:color="A6A6A6" w:themeColor="background1" w:themeShade="A6"/>
              <w:right w:val="nil"/>
            </w:tcBorders>
            <w:shd w:val="clear" w:color="auto" w:fill="auto"/>
            <w:vAlign w:val="center"/>
          </w:tcPr>
          <w:p w14:paraId="156EDBBA" w14:textId="77777777" w:rsidR="000F1048" w:rsidRPr="001E3C2E" w:rsidRDefault="0034792A" w:rsidP="00FA5ED4">
            <w:pPr>
              <w:pStyle w:val="Heading2"/>
            </w:pPr>
            <w:r>
              <w:t>Delivery Date</w:t>
            </w:r>
          </w:p>
        </w:tc>
        <w:tc>
          <w:tcPr>
            <w:tcW w:w="1368" w:type="dxa"/>
            <w:tcBorders>
              <w:top w:val="nil"/>
              <w:left w:val="nil"/>
              <w:bottom w:val="single" w:sz="4" w:space="0" w:color="A6A6A6" w:themeColor="background1" w:themeShade="A6"/>
              <w:right w:val="nil"/>
            </w:tcBorders>
            <w:shd w:val="clear" w:color="auto" w:fill="auto"/>
            <w:vAlign w:val="center"/>
          </w:tcPr>
          <w:p w14:paraId="58F035FA" w14:textId="77777777" w:rsidR="000F1048" w:rsidRPr="001E3C2E" w:rsidRDefault="000F1048" w:rsidP="00FA5ED4">
            <w:pPr>
              <w:pStyle w:val="Heading2"/>
            </w:pPr>
          </w:p>
        </w:tc>
        <w:tc>
          <w:tcPr>
            <w:tcW w:w="1409" w:type="dxa"/>
            <w:tcBorders>
              <w:top w:val="nil"/>
              <w:left w:val="nil"/>
              <w:bottom w:val="single" w:sz="4" w:space="0" w:color="A6A6A6" w:themeColor="background1" w:themeShade="A6"/>
              <w:right w:val="nil"/>
            </w:tcBorders>
            <w:shd w:val="clear" w:color="auto" w:fill="auto"/>
            <w:vAlign w:val="center"/>
          </w:tcPr>
          <w:p w14:paraId="125395A2" w14:textId="77777777" w:rsidR="000F1048" w:rsidRPr="001E3C2E" w:rsidRDefault="000F1048" w:rsidP="00FA5ED4">
            <w:pPr>
              <w:pStyle w:val="Heading2"/>
            </w:pPr>
            <w:r>
              <w:t>Payment Terms</w:t>
            </w:r>
          </w:p>
        </w:tc>
        <w:tc>
          <w:tcPr>
            <w:tcW w:w="1368" w:type="dxa"/>
            <w:tcBorders>
              <w:top w:val="nil"/>
              <w:left w:val="nil"/>
              <w:bottom w:val="single" w:sz="4" w:space="0" w:color="A6A6A6" w:themeColor="background1" w:themeShade="A6"/>
              <w:right w:val="nil"/>
            </w:tcBorders>
            <w:shd w:val="clear" w:color="auto" w:fill="auto"/>
            <w:vAlign w:val="center"/>
          </w:tcPr>
          <w:p w14:paraId="2BA02B37" w14:textId="77777777" w:rsidR="000F1048" w:rsidRPr="001E3C2E" w:rsidRDefault="000F1048" w:rsidP="00FA5ED4">
            <w:pPr>
              <w:pStyle w:val="Heading2"/>
            </w:pPr>
          </w:p>
        </w:tc>
      </w:tr>
      <w:tr w:rsidR="005F6C44" w:rsidRPr="001C2122" w14:paraId="23C7B8D9" w14:textId="77777777" w:rsidTr="0034792A">
        <w:trPr>
          <w:cantSplit/>
          <w:trHeight w:val="216"/>
        </w:trPr>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B2B6A6" w14:textId="6F8D30E7" w:rsidR="0034792A" w:rsidRPr="001C2122" w:rsidRDefault="004B0860" w:rsidP="0034792A">
            <w:r>
              <w:t>Teena</w:t>
            </w:r>
          </w:p>
        </w:tc>
        <w:tc>
          <w:tcPr>
            <w:tcW w:w="2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15CF39" w14:textId="0F6BBB12" w:rsidR="0034792A" w:rsidRPr="001C2122" w:rsidRDefault="004B0860" w:rsidP="0034792A">
            <w:r>
              <w:t>tlavallee@ktowndisposal.com</w:t>
            </w:r>
          </w:p>
        </w:tc>
        <w:tc>
          <w:tcPr>
            <w:tcW w:w="1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BBC481" w14:textId="0DE26F90" w:rsidR="0034792A" w:rsidRPr="001C2122" w:rsidRDefault="0034792A" w:rsidP="0034792A"/>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6E5A03" w14:textId="38061900" w:rsidR="0034792A" w:rsidRPr="001C2122" w:rsidRDefault="0025589C" w:rsidP="0034792A">
            <w:r>
              <w:t>TBD</w:t>
            </w:r>
          </w:p>
        </w:tc>
        <w:tc>
          <w:tcPr>
            <w:tcW w:w="1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7FF411" w14:textId="77777777" w:rsidR="0034792A" w:rsidRPr="00DD4C92" w:rsidRDefault="0034792A" w:rsidP="0034792A">
            <w:pPr>
              <w:rPr>
                <w:highlight w:val="lightGray"/>
              </w:rPr>
            </w:pPr>
          </w:p>
        </w:tc>
        <w:tc>
          <w:tcPr>
            <w:tcW w:w="1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C2F4E3" w14:textId="37589055" w:rsidR="0034792A" w:rsidRPr="001C2122" w:rsidRDefault="0034792A" w:rsidP="0034792A">
            <w:r>
              <w:t>Due on receipt</w:t>
            </w:r>
            <w:r w:rsidR="000F5485">
              <w:t>-CC</w:t>
            </w:r>
          </w:p>
        </w:tc>
        <w:tc>
          <w:tcPr>
            <w:tcW w:w="1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397198" w14:textId="77777777" w:rsidR="0034792A" w:rsidRPr="001C2122" w:rsidRDefault="0034792A" w:rsidP="0034792A"/>
        </w:tc>
      </w:tr>
    </w:tbl>
    <w:p w14:paraId="400B3480" w14:textId="77777777" w:rsidR="009C1689" w:rsidRDefault="009C1689" w:rsidP="00F5636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123"/>
        <w:gridCol w:w="1231"/>
        <w:gridCol w:w="3192"/>
        <w:gridCol w:w="1753"/>
        <w:gridCol w:w="1753"/>
        <w:gridCol w:w="1748"/>
      </w:tblGrid>
      <w:tr w:rsidR="00F1654D" w:rsidRPr="001E3C2E" w14:paraId="71F7069D" w14:textId="77777777" w:rsidTr="00291C28">
        <w:trPr>
          <w:cantSplit/>
          <w:trHeight w:val="216"/>
        </w:trPr>
        <w:tc>
          <w:tcPr>
            <w:tcW w:w="1123" w:type="dxa"/>
            <w:tcBorders>
              <w:top w:val="nil"/>
              <w:left w:val="nil"/>
              <w:bottom w:val="single" w:sz="4" w:space="0" w:color="A6A6A6" w:themeColor="background1" w:themeShade="A6"/>
              <w:right w:val="nil"/>
            </w:tcBorders>
            <w:shd w:val="clear" w:color="auto" w:fill="auto"/>
            <w:vAlign w:val="center"/>
          </w:tcPr>
          <w:p w14:paraId="08E9D9E9" w14:textId="77777777" w:rsidR="00F1654D" w:rsidRPr="001E3C2E" w:rsidRDefault="00F1654D" w:rsidP="005D4A07">
            <w:pPr>
              <w:pStyle w:val="Heading2"/>
            </w:pPr>
            <w:r>
              <w:t>Qty</w:t>
            </w:r>
          </w:p>
        </w:tc>
        <w:tc>
          <w:tcPr>
            <w:tcW w:w="1231" w:type="dxa"/>
            <w:tcBorders>
              <w:top w:val="nil"/>
              <w:left w:val="nil"/>
              <w:bottom w:val="single" w:sz="4" w:space="0" w:color="A6A6A6" w:themeColor="background1" w:themeShade="A6"/>
              <w:right w:val="nil"/>
            </w:tcBorders>
            <w:shd w:val="clear" w:color="auto" w:fill="auto"/>
            <w:vAlign w:val="center"/>
          </w:tcPr>
          <w:p w14:paraId="0E597718" w14:textId="77777777" w:rsidR="00F1654D" w:rsidRPr="001E3C2E" w:rsidRDefault="00DD4C92" w:rsidP="005D4A07">
            <w:pPr>
              <w:pStyle w:val="Heading2"/>
            </w:pPr>
            <w:r>
              <w:t>Container</w:t>
            </w:r>
          </w:p>
        </w:tc>
        <w:tc>
          <w:tcPr>
            <w:tcW w:w="3192" w:type="dxa"/>
            <w:tcBorders>
              <w:top w:val="nil"/>
              <w:left w:val="nil"/>
              <w:bottom w:val="single" w:sz="4" w:space="0" w:color="A6A6A6" w:themeColor="background1" w:themeShade="A6"/>
              <w:right w:val="nil"/>
            </w:tcBorders>
            <w:shd w:val="clear" w:color="auto" w:fill="auto"/>
            <w:vAlign w:val="center"/>
          </w:tcPr>
          <w:p w14:paraId="193A9715" w14:textId="77777777" w:rsidR="00F1654D" w:rsidRPr="001E3C2E" w:rsidRDefault="00F1654D" w:rsidP="00E6509D">
            <w:pPr>
              <w:pStyle w:val="Heading2"/>
              <w:jc w:val="center"/>
            </w:pPr>
            <w:r>
              <w:t>Description</w:t>
            </w:r>
            <w:r w:rsidR="00DD4C92">
              <w:t xml:space="preserve"> of Material</w:t>
            </w:r>
          </w:p>
        </w:tc>
        <w:tc>
          <w:tcPr>
            <w:tcW w:w="1753" w:type="dxa"/>
            <w:tcBorders>
              <w:top w:val="nil"/>
              <w:left w:val="nil"/>
              <w:bottom w:val="single" w:sz="4" w:space="0" w:color="A6A6A6" w:themeColor="background1" w:themeShade="A6"/>
              <w:right w:val="nil"/>
            </w:tcBorders>
            <w:shd w:val="clear" w:color="auto" w:fill="auto"/>
            <w:vAlign w:val="center"/>
          </w:tcPr>
          <w:p w14:paraId="77C2BF6A" w14:textId="77777777" w:rsidR="00D76AD7" w:rsidRPr="00D76AD7" w:rsidRDefault="00D76AD7" w:rsidP="00E6509D">
            <w:pPr>
              <w:pStyle w:val="Heading2"/>
              <w:jc w:val="center"/>
            </w:pPr>
            <w:r>
              <w:t>Sp. Instructions</w:t>
            </w:r>
          </w:p>
        </w:tc>
        <w:tc>
          <w:tcPr>
            <w:tcW w:w="1753" w:type="dxa"/>
            <w:tcBorders>
              <w:top w:val="nil"/>
              <w:left w:val="nil"/>
              <w:bottom w:val="single" w:sz="4" w:space="0" w:color="A6A6A6" w:themeColor="background1" w:themeShade="A6"/>
              <w:right w:val="nil"/>
            </w:tcBorders>
            <w:shd w:val="clear" w:color="auto" w:fill="auto"/>
            <w:vAlign w:val="center"/>
          </w:tcPr>
          <w:p w14:paraId="05364DF5" w14:textId="5073B3D3" w:rsidR="00F1654D" w:rsidRPr="001E3C2E" w:rsidRDefault="00D76AD7" w:rsidP="00E6509D">
            <w:pPr>
              <w:pStyle w:val="Heading2"/>
              <w:jc w:val="center"/>
            </w:pPr>
            <w:r>
              <w:t>Unit Price</w:t>
            </w:r>
            <w:r w:rsidR="000A0679">
              <w:t>- 1 Month</w:t>
            </w:r>
          </w:p>
        </w:tc>
        <w:tc>
          <w:tcPr>
            <w:tcW w:w="1748" w:type="dxa"/>
            <w:tcBorders>
              <w:top w:val="nil"/>
              <w:left w:val="nil"/>
              <w:bottom w:val="single" w:sz="4" w:space="0" w:color="A6A6A6" w:themeColor="background1" w:themeShade="A6"/>
              <w:right w:val="nil"/>
            </w:tcBorders>
            <w:shd w:val="clear" w:color="auto" w:fill="auto"/>
            <w:vAlign w:val="center"/>
          </w:tcPr>
          <w:p w14:paraId="0F595AA4" w14:textId="0587A85E" w:rsidR="00F1654D" w:rsidRPr="001E3C2E" w:rsidRDefault="000A0679" w:rsidP="005D4A07">
            <w:pPr>
              <w:pStyle w:val="Heading2"/>
            </w:pPr>
            <w:r>
              <w:t>Unit Price- 2 Month</w:t>
            </w:r>
          </w:p>
        </w:tc>
      </w:tr>
      <w:tr w:rsidR="00F1654D" w:rsidRPr="001C2122" w14:paraId="0989738C"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C5A85A" w14:textId="1B2CF904" w:rsidR="00F1654D" w:rsidRPr="001C2122" w:rsidRDefault="004F2E9E" w:rsidP="005D4A07">
            <w:r>
              <w:t>1</w:t>
            </w:r>
          </w:p>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D84D27" w14:textId="5001C0AD" w:rsidR="00DD4C92" w:rsidRPr="001C2122" w:rsidRDefault="000A0679" w:rsidP="005D4A07">
            <w:r>
              <w:t>2YD</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149D72" w14:textId="601F7593" w:rsidR="00F1654D" w:rsidRPr="001C2122" w:rsidRDefault="000A0679" w:rsidP="005D4A07">
            <w:r>
              <w:t>2YD Front Load Container</w:t>
            </w: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1FE8F4CF" w14:textId="335E7483" w:rsidR="00F1654D" w:rsidRPr="001C2122" w:rsidRDefault="00F1654D" w:rsidP="00E6509D">
            <w:pPr>
              <w:pStyle w:val="Right-alignedtext"/>
              <w:jc w:val="center"/>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47046D3C" w14:textId="058ED6C6" w:rsidR="00F1654D" w:rsidRPr="001C2122" w:rsidRDefault="00327B7F" w:rsidP="005D4A07">
            <w:pPr>
              <w:pStyle w:val="Right-alignedtext"/>
              <w:jc w:val="center"/>
            </w:pPr>
            <w:r>
              <w:t>$</w:t>
            </w:r>
            <w:r w:rsidR="000D1FA1">
              <w:t>36</w:t>
            </w: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0FDF6DF1" w14:textId="7DD97835" w:rsidR="00F1654D" w:rsidRPr="001C2122" w:rsidRDefault="00327B7F" w:rsidP="005D4A07">
            <w:pPr>
              <w:pStyle w:val="Right-alignedtext"/>
              <w:jc w:val="center"/>
            </w:pPr>
            <w:r>
              <w:t>$</w:t>
            </w:r>
            <w:r w:rsidR="00C27166">
              <w:t>66</w:t>
            </w:r>
          </w:p>
        </w:tc>
      </w:tr>
      <w:tr w:rsidR="00F1654D" w:rsidRPr="001C2122" w14:paraId="6934D236"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226FCA" w14:textId="5AD580ED" w:rsidR="00F1654D" w:rsidRPr="001C2122" w:rsidRDefault="000A0679" w:rsidP="005D4A07">
            <w:r>
              <w:t>1</w:t>
            </w:r>
          </w:p>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277F7C" w14:textId="75DD2818" w:rsidR="00F1654D" w:rsidRPr="001C2122" w:rsidRDefault="000A0679" w:rsidP="005D4A07">
            <w:r>
              <w:t>4YD</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528F7D" w14:textId="4213F258" w:rsidR="00F1654D" w:rsidRPr="001C2122" w:rsidRDefault="000A0679" w:rsidP="005D4A07">
            <w:r>
              <w:t>4YD Front Load Container</w:t>
            </w: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69578746" w14:textId="77777777" w:rsidR="00F1654D" w:rsidRPr="001C2122" w:rsidRDefault="00F1654D"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5DED729A" w14:textId="6FBAE325" w:rsidR="00F1654D" w:rsidRPr="001C2122" w:rsidRDefault="00020428" w:rsidP="005D4A07">
            <w:pPr>
              <w:pStyle w:val="Right-alignedtext"/>
              <w:jc w:val="center"/>
            </w:pPr>
            <w:r>
              <w:t>$</w:t>
            </w:r>
            <w:r w:rsidR="00C27166">
              <w:t>48</w:t>
            </w: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7952668B" w14:textId="42755EA6" w:rsidR="00F1654D" w:rsidRPr="001C2122" w:rsidRDefault="00327B7F" w:rsidP="00020428">
            <w:pPr>
              <w:pStyle w:val="Right-alignedtext"/>
              <w:jc w:val="center"/>
            </w:pPr>
            <w:r>
              <w:t>$</w:t>
            </w:r>
            <w:r w:rsidR="00C27166">
              <w:t>74</w:t>
            </w:r>
          </w:p>
        </w:tc>
      </w:tr>
      <w:tr w:rsidR="00F1654D" w:rsidRPr="001C2122" w14:paraId="4B582850"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715B3A" w14:textId="4BBFDC10" w:rsidR="00F1654D" w:rsidRPr="001C2122" w:rsidRDefault="000A0679" w:rsidP="005D4A07">
            <w:r>
              <w:t>1</w:t>
            </w:r>
          </w:p>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C59257" w14:textId="62BE1403" w:rsidR="00F1654D" w:rsidRPr="001C2122" w:rsidRDefault="000A0679" w:rsidP="005D4A07">
            <w:r>
              <w:t>6YD</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8BFE62" w14:textId="07151463" w:rsidR="00F1654D" w:rsidRPr="001C2122" w:rsidRDefault="000A0679" w:rsidP="005D4A07">
            <w:r>
              <w:t>6YD Front Load Container</w:t>
            </w: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14AAA2DC" w14:textId="77777777" w:rsidR="00F1654D" w:rsidRPr="001C2122" w:rsidRDefault="00F1654D"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7136A0AB" w14:textId="1886DB23" w:rsidR="00F1654D" w:rsidRPr="001C2122" w:rsidRDefault="00327B7F" w:rsidP="00327B7F">
            <w:pPr>
              <w:pStyle w:val="Right-alignedtext"/>
              <w:jc w:val="center"/>
            </w:pPr>
            <w:r>
              <w:t>$</w:t>
            </w:r>
            <w:r w:rsidR="0016130F">
              <w:t>54</w:t>
            </w: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57BEBCA7" w14:textId="02B9836E" w:rsidR="00F1654D" w:rsidRPr="001C2122" w:rsidRDefault="00327B7F" w:rsidP="00327B7F">
            <w:pPr>
              <w:pStyle w:val="Right-alignedtext"/>
              <w:jc w:val="center"/>
            </w:pPr>
            <w:r>
              <w:t>$</w:t>
            </w:r>
            <w:r w:rsidR="00AA3FB7">
              <w:t>96</w:t>
            </w:r>
          </w:p>
        </w:tc>
      </w:tr>
      <w:tr w:rsidR="00B629A1" w:rsidRPr="001C2122" w14:paraId="657A1E60"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0F5025" w14:textId="1A6A3518" w:rsidR="00B629A1" w:rsidRPr="001C2122" w:rsidRDefault="000A0679" w:rsidP="005D4A07">
            <w:r>
              <w:t>1</w:t>
            </w:r>
          </w:p>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824F11" w14:textId="52204345" w:rsidR="00B629A1" w:rsidRPr="001C2122" w:rsidRDefault="000A0679" w:rsidP="005D4A07">
            <w:r>
              <w:t>8YD</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201EC9" w14:textId="2637282D" w:rsidR="00B629A1" w:rsidRPr="001C2122" w:rsidRDefault="000A0679" w:rsidP="005D4A07">
            <w:r>
              <w:t>8YD Front Load Container</w:t>
            </w: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2B49D62B" w14:textId="77777777" w:rsidR="00B629A1" w:rsidRPr="001C2122" w:rsidRDefault="00B629A1"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4AA9FE98" w14:textId="55771409" w:rsidR="00B629A1" w:rsidRPr="001C2122" w:rsidRDefault="00327B7F" w:rsidP="00327B7F">
            <w:pPr>
              <w:pStyle w:val="Right-alignedtext"/>
              <w:jc w:val="center"/>
            </w:pPr>
            <w:r>
              <w:t>$</w:t>
            </w:r>
            <w:r w:rsidR="0016130F">
              <w:t>60</w:t>
            </w: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7698F84A" w14:textId="7C8FD192" w:rsidR="00B629A1" w:rsidRPr="001C2122" w:rsidRDefault="00327B7F" w:rsidP="00327B7F">
            <w:pPr>
              <w:pStyle w:val="Right-alignedtext"/>
              <w:jc w:val="center"/>
            </w:pPr>
            <w:r>
              <w:t>$</w:t>
            </w:r>
            <w:r w:rsidR="00AA3FB7">
              <w:t>114</w:t>
            </w:r>
          </w:p>
        </w:tc>
      </w:tr>
      <w:tr w:rsidR="002455B1" w:rsidRPr="001C2122" w14:paraId="0FD6325D"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EC2D82" w14:textId="7783A70B" w:rsidR="002455B1" w:rsidRPr="001C2122" w:rsidRDefault="000A0679" w:rsidP="005D4A07">
            <w:r>
              <w:t>1</w:t>
            </w:r>
          </w:p>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9A8588" w14:textId="44E80D53" w:rsidR="002455B1" w:rsidRPr="001C2122" w:rsidRDefault="000A0679" w:rsidP="005D4A07">
            <w:r>
              <w:t>10YD</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0179D0" w14:textId="7B4A5C57" w:rsidR="002455B1" w:rsidRPr="001C2122" w:rsidRDefault="000A0679" w:rsidP="005D4A07">
            <w:r>
              <w:t>10YD Front Load Container</w:t>
            </w: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59AAFE5F" w14:textId="77777777" w:rsidR="002455B1" w:rsidRPr="001C2122" w:rsidRDefault="002455B1"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0FED6C3D" w14:textId="7B9838A2" w:rsidR="002455B1" w:rsidRPr="001C2122" w:rsidRDefault="00327B7F" w:rsidP="00327B7F">
            <w:pPr>
              <w:pStyle w:val="Right-alignedtext"/>
              <w:jc w:val="center"/>
            </w:pPr>
            <w:r>
              <w:t>$</w:t>
            </w:r>
            <w:r w:rsidR="0016130F">
              <w:t>72</w:t>
            </w: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225E1EF4" w14:textId="4EEB168F" w:rsidR="002455B1" w:rsidRPr="001C2122" w:rsidRDefault="00327B7F" w:rsidP="00327B7F">
            <w:pPr>
              <w:pStyle w:val="Right-alignedtext"/>
              <w:jc w:val="center"/>
            </w:pPr>
            <w:r>
              <w:t>$</w:t>
            </w:r>
            <w:r w:rsidR="00AA3FB7">
              <w:t>138</w:t>
            </w:r>
          </w:p>
        </w:tc>
      </w:tr>
      <w:tr w:rsidR="002455B1" w:rsidRPr="001C2122" w14:paraId="49839B4C"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56C459" w14:textId="0B913147" w:rsidR="002455B1" w:rsidRPr="001C2122" w:rsidRDefault="002455B1" w:rsidP="005D4A07"/>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B74467" w14:textId="77777777" w:rsidR="002455B1" w:rsidRPr="001C2122" w:rsidRDefault="002455B1" w:rsidP="005D4A07"/>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C7F47D" w14:textId="77777777" w:rsidR="002455B1" w:rsidRPr="001C2122" w:rsidRDefault="002455B1" w:rsidP="005D4A07"/>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34FB4DC8" w14:textId="77777777" w:rsidR="002455B1" w:rsidRPr="001C2122" w:rsidRDefault="002455B1"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27E3BA90" w14:textId="77777777" w:rsidR="002455B1" w:rsidRPr="001C2122" w:rsidRDefault="002455B1" w:rsidP="005D4A07">
            <w:pPr>
              <w:pStyle w:val="Right-alignedtext"/>
            </w:pP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6678F609" w14:textId="77777777" w:rsidR="002455B1" w:rsidRPr="001C2122" w:rsidRDefault="002455B1" w:rsidP="005D4A07">
            <w:pPr>
              <w:pStyle w:val="Right-alignedtext"/>
            </w:pPr>
          </w:p>
        </w:tc>
      </w:tr>
      <w:tr w:rsidR="00F1113C" w:rsidRPr="001C2122" w14:paraId="65DC55FC"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E99F41" w14:textId="4BD37DE2" w:rsidR="00F1113C" w:rsidRPr="001C2122" w:rsidRDefault="00F1113C" w:rsidP="005D4A07"/>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8F68FE" w14:textId="77777777" w:rsidR="00F1113C" w:rsidRPr="001C2122" w:rsidRDefault="00F1113C" w:rsidP="005D4A07"/>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BB8CB9" w14:textId="40D2A9A1" w:rsidR="00F1113C" w:rsidRPr="001C2122" w:rsidRDefault="00C64E75" w:rsidP="005D4A07">
            <w:r>
              <w:t>Unscheduled</w:t>
            </w:r>
            <w:r w:rsidR="004C743A">
              <w:t xml:space="preserve"> Extra Pickup</w:t>
            </w: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6B1274BD" w14:textId="77777777" w:rsidR="00F1113C" w:rsidRPr="001C2122" w:rsidRDefault="00F1113C"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3E156734" w14:textId="1F43DBA7" w:rsidR="00F1113C" w:rsidRPr="001C2122" w:rsidRDefault="004C743A" w:rsidP="00471880">
            <w:pPr>
              <w:pStyle w:val="Right-alignedtext"/>
              <w:jc w:val="center"/>
            </w:pPr>
            <w:r>
              <w:t>$70</w:t>
            </w: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56250923" w14:textId="2693186C" w:rsidR="00F1113C" w:rsidRPr="001C2122" w:rsidRDefault="00C64E75" w:rsidP="00471880">
            <w:pPr>
              <w:pStyle w:val="Right-alignedtext"/>
              <w:jc w:val="center"/>
            </w:pPr>
            <w:r>
              <w:t>$70</w:t>
            </w:r>
          </w:p>
        </w:tc>
      </w:tr>
      <w:tr w:rsidR="00F1654D" w:rsidRPr="001C2122" w14:paraId="7A404699"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DB8F52" w14:textId="52F63EC9" w:rsidR="00F1654D" w:rsidRPr="001C2122" w:rsidRDefault="00F1654D" w:rsidP="005D4A07"/>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16106A" w14:textId="77777777" w:rsidR="00F1654D" w:rsidRPr="001C2122" w:rsidRDefault="00F1654D" w:rsidP="005D4A07"/>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805AE4" w14:textId="4A703CFB" w:rsidR="00F1654D" w:rsidRPr="001C2122" w:rsidRDefault="004C743A" w:rsidP="005D4A07">
            <w:r>
              <w:t>See Page Two For Terms &amp; Conditions</w:t>
            </w: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1E2BD95D" w14:textId="77777777" w:rsidR="00F1654D" w:rsidRPr="001C2122" w:rsidRDefault="00F1654D"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133E7411" w14:textId="77777777" w:rsidR="00F1654D" w:rsidRPr="001C2122" w:rsidRDefault="00F1654D" w:rsidP="005D4A07">
            <w:pPr>
              <w:pStyle w:val="Right-alignedtext"/>
            </w:pP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5DF77B41" w14:textId="77777777" w:rsidR="00F1654D" w:rsidRPr="001C2122" w:rsidRDefault="00F1654D" w:rsidP="005D4A07">
            <w:pPr>
              <w:pStyle w:val="Right-alignedtext"/>
            </w:pPr>
          </w:p>
        </w:tc>
      </w:tr>
      <w:tr w:rsidR="002455B1" w:rsidRPr="001C2122" w14:paraId="0FF22511"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E1618F" w14:textId="5CEEDF38" w:rsidR="002455B1" w:rsidRPr="001C2122" w:rsidRDefault="002455B1" w:rsidP="005D4A07"/>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6855BB" w14:textId="77777777" w:rsidR="002455B1" w:rsidRPr="001C2122" w:rsidRDefault="002455B1" w:rsidP="005D4A07"/>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ADDC45" w14:textId="77777777" w:rsidR="002455B1" w:rsidRPr="001C2122" w:rsidRDefault="002455B1" w:rsidP="005D4A07"/>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40E82E4A" w14:textId="77777777" w:rsidR="002455B1" w:rsidRPr="001C2122" w:rsidRDefault="002455B1"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2644A407" w14:textId="77777777" w:rsidR="002455B1" w:rsidRPr="001C2122" w:rsidRDefault="002455B1" w:rsidP="005D4A07">
            <w:pPr>
              <w:pStyle w:val="Right-alignedtext"/>
            </w:pP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32555D89" w14:textId="77777777" w:rsidR="002455B1" w:rsidRPr="001C2122" w:rsidRDefault="002455B1" w:rsidP="005D4A07">
            <w:pPr>
              <w:pStyle w:val="Right-alignedtext"/>
            </w:pPr>
          </w:p>
        </w:tc>
      </w:tr>
      <w:tr w:rsidR="00F1654D" w:rsidRPr="001C2122" w14:paraId="7B6BD3E4"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84BDEA" w14:textId="77777777" w:rsidR="00F1654D" w:rsidRPr="001C2122" w:rsidRDefault="00F1654D" w:rsidP="005D4A07"/>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769174" w14:textId="77777777" w:rsidR="00F1654D" w:rsidRPr="001C2122" w:rsidRDefault="00F1654D" w:rsidP="005D4A07"/>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B6C1A4" w14:textId="77777777" w:rsidR="00F1654D" w:rsidRPr="001C2122" w:rsidRDefault="00F1654D" w:rsidP="005D4A07">
            <w:pPr>
              <w:pStyle w:val="ListParagraph"/>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6B2F9AC0" w14:textId="77777777" w:rsidR="00F1654D" w:rsidRPr="001C2122" w:rsidRDefault="00F1654D"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1C50A05A" w14:textId="77777777" w:rsidR="00F1654D" w:rsidRPr="001C2122" w:rsidRDefault="00F1654D" w:rsidP="005D4A07">
            <w:pPr>
              <w:pStyle w:val="Right-alignedtext"/>
            </w:pP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5C24660C" w14:textId="77777777" w:rsidR="00F1654D" w:rsidRPr="001C2122" w:rsidRDefault="00F1654D" w:rsidP="005D4A07">
            <w:pPr>
              <w:pStyle w:val="Right-alignedtext"/>
            </w:pPr>
          </w:p>
        </w:tc>
      </w:tr>
      <w:tr w:rsidR="00F1654D" w:rsidRPr="001C2122" w14:paraId="50CF9E57"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ACC37E" w14:textId="77777777" w:rsidR="00F1654D" w:rsidRPr="001C2122" w:rsidRDefault="00F1654D" w:rsidP="005D4A07"/>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D4A7BD" w14:textId="77777777" w:rsidR="00F1654D" w:rsidRPr="001C2122" w:rsidRDefault="00F1654D" w:rsidP="005D4A07"/>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33FE50" w14:textId="77777777" w:rsidR="00F1654D" w:rsidRPr="001C2122" w:rsidRDefault="00F1654D" w:rsidP="005D4A07"/>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02B0182F" w14:textId="77777777" w:rsidR="00F1654D" w:rsidRPr="001C2122" w:rsidRDefault="00F1654D"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389C83BD" w14:textId="77777777" w:rsidR="00F1654D" w:rsidRPr="001C2122" w:rsidRDefault="00F1654D" w:rsidP="005D4A07">
            <w:pPr>
              <w:pStyle w:val="Right-alignedtext"/>
            </w:pP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6776BA22" w14:textId="77777777" w:rsidR="00F1654D" w:rsidRPr="001C2122" w:rsidRDefault="00F1654D" w:rsidP="005D4A07">
            <w:pPr>
              <w:pStyle w:val="Right-alignedtext"/>
            </w:pPr>
          </w:p>
        </w:tc>
      </w:tr>
      <w:tr w:rsidR="00F1654D" w:rsidRPr="001C2122" w14:paraId="4A9FE297" w14:textId="77777777" w:rsidTr="00291C28">
        <w:trPr>
          <w:cantSplit/>
          <w:trHeight w:val="216"/>
        </w:trPr>
        <w:tc>
          <w:tcPr>
            <w:tcW w:w="1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FA5056" w14:textId="77777777" w:rsidR="00F1654D" w:rsidRPr="001C2122" w:rsidRDefault="00F1654D" w:rsidP="005D4A07"/>
        </w:tc>
        <w:tc>
          <w:tcPr>
            <w:tcW w:w="1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E8E030" w14:textId="77777777" w:rsidR="00F1654D" w:rsidRPr="001C2122" w:rsidRDefault="00F1654D" w:rsidP="005D4A07"/>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ED6F53" w14:textId="469EBDB6" w:rsidR="00F1654D" w:rsidRPr="001C2122" w:rsidRDefault="00F1654D" w:rsidP="005D4A07"/>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57D48D7B" w14:textId="77777777" w:rsidR="00F1654D" w:rsidRPr="001C2122" w:rsidRDefault="00F1654D" w:rsidP="005D4A07">
            <w:pPr>
              <w:pStyle w:val="Right-alignedtext"/>
            </w:pPr>
          </w:p>
        </w:tc>
        <w:tc>
          <w:tcPr>
            <w:tcW w:w="1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104488B8" w14:textId="77777777" w:rsidR="00F1654D" w:rsidRPr="001C2122" w:rsidRDefault="00F1654D" w:rsidP="005D4A07">
            <w:pPr>
              <w:pStyle w:val="Right-alignedtext"/>
            </w:pPr>
          </w:p>
        </w:tc>
        <w:tc>
          <w:tcPr>
            <w:tcW w:w="1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16" w:type="dxa"/>
              <w:right w:w="216" w:type="dxa"/>
            </w:tcMar>
            <w:vAlign w:val="center"/>
          </w:tcPr>
          <w:p w14:paraId="303DB6F0" w14:textId="77777777" w:rsidR="00F1654D" w:rsidRPr="001C2122" w:rsidRDefault="00F1654D" w:rsidP="005D4A07">
            <w:pPr>
              <w:pStyle w:val="Right-alignedtext"/>
            </w:pPr>
          </w:p>
        </w:tc>
      </w:tr>
      <w:tr w:rsidR="00291C28" w:rsidRPr="001C2122" w14:paraId="4C6B1041" w14:textId="77777777" w:rsidTr="00291C28">
        <w:trPr>
          <w:gridAfter w:val="4"/>
          <w:wAfter w:w="8446" w:type="dxa"/>
          <w:cantSplit/>
          <w:trHeight w:val="27"/>
        </w:trPr>
        <w:tc>
          <w:tcPr>
            <w:tcW w:w="1123" w:type="dxa"/>
            <w:tcBorders>
              <w:top w:val="single" w:sz="4" w:space="0" w:color="A6A6A6" w:themeColor="background1" w:themeShade="A6"/>
              <w:left w:val="nil"/>
              <w:bottom w:val="nil"/>
              <w:right w:val="nil"/>
            </w:tcBorders>
            <w:shd w:val="clear" w:color="auto" w:fill="auto"/>
            <w:vAlign w:val="center"/>
          </w:tcPr>
          <w:p w14:paraId="72C486AE" w14:textId="77777777" w:rsidR="00291C28" w:rsidRPr="001C2122" w:rsidRDefault="00291C28" w:rsidP="005D4A07"/>
        </w:tc>
        <w:tc>
          <w:tcPr>
            <w:tcW w:w="1231" w:type="dxa"/>
            <w:tcBorders>
              <w:top w:val="single" w:sz="4" w:space="0" w:color="A6A6A6" w:themeColor="background1" w:themeShade="A6"/>
              <w:left w:val="nil"/>
              <w:bottom w:val="nil"/>
              <w:right w:val="nil"/>
            </w:tcBorders>
            <w:shd w:val="clear" w:color="auto" w:fill="auto"/>
            <w:vAlign w:val="center"/>
          </w:tcPr>
          <w:p w14:paraId="786FBA84" w14:textId="77777777" w:rsidR="00291C28" w:rsidRPr="001C2122" w:rsidRDefault="00291C28" w:rsidP="005D4A07"/>
        </w:tc>
      </w:tr>
      <w:tr w:rsidR="00291C28" w:rsidRPr="001C2122" w14:paraId="7265D7C2" w14:textId="77777777" w:rsidTr="00291C28">
        <w:trPr>
          <w:gridAfter w:val="4"/>
          <w:wAfter w:w="8446" w:type="dxa"/>
          <w:cantSplit/>
          <w:trHeight w:val="216"/>
        </w:trPr>
        <w:tc>
          <w:tcPr>
            <w:tcW w:w="1123" w:type="dxa"/>
            <w:tcBorders>
              <w:top w:val="nil"/>
              <w:left w:val="nil"/>
              <w:bottom w:val="nil"/>
              <w:right w:val="nil"/>
            </w:tcBorders>
            <w:shd w:val="clear" w:color="auto" w:fill="auto"/>
            <w:vAlign w:val="center"/>
          </w:tcPr>
          <w:p w14:paraId="425B6235" w14:textId="77777777" w:rsidR="00291C28" w:rsidRPr="001C2122" w:rsidRDefault="00291C28" w:rsidP="005D4A07"/>
        </w:tc>
        <w:tc>
          <w:tcPr>
            <w:tcW w:w="1231" w:type="dxa"/>
            <w:tcBorders>
              <w:top w:val="nil"/>
              <w:left w:val="nil"/>
              <w:bottom w:val="nil"/>
              <w:right w:val="nil"/>
            </w:tcBorders>
            <w:shd w:val="clear" w:color="auto" w:fill="auto"/>
            <w:vAlign w:val="center"/>
          </w:tcPr>
          <w:p w14:paraId="46D367DD" w14:textId="77777777" w:rsidR="00291C28" w:rsidRPr="001C2122" w:rsidRDefault="00291C28" w:rsidP="005D4A07"/>
        </w:tc>
      </w:tr>
      <w:tr w:rsidR="00291C28" w:rsidRPr="001C2122" w14:paraId="579AA35A" w14:textId="77777777" w:rsidTr="00291C28">
        <w:trPr>
          <w:gridAfter w:val="4"/>
          <w:wAfter w:w="8446" w:type="dxa"/>
          <w:cantSplit/>
          <w:trHeight w:val="216"/>
        </w:trPr>
        <w:tc>
          <w:tcPr>
            <w:tcW w:w="1123" w:type="dxa"/>
            <w:tcBorders>
              <w:top w:val="nil"/>
              <w:left w:val="nil"/>
              <w:bottom w:val="nil"/>
              <w:right w:val="nil"/>
            </w:tcBorders>
            <w:shd w:val="clear" w:color="auto" w:fill="auto"/>
            <w:vAlign w:val="center"/>
          </w:tcPr>
          <w:p w14:paraId="48132D4E" w14:textId="77777777" w:rsidR="00291C28" w:rsidRDefault="00291C28" w:rsidP="005D4A07"/>
        </w:tc>
        <w:tc>
          <w:tcPr>
            <w:tcW w:w="1231" w:type="dxa"/>
            <w:tcBorders>
              <w:top w:val="nil"/>
              <w:left w:val="nil"/>
              <w:bottom w:val="nil"/>
              <w:right w:val="nil"/>
            </w:tcBorders>
            <w:shd w:val="clear" w:color="auto" w:fill="auto"/>
            <w:vAlign w:val="center"/>
          </w:tcPr>
          <w:p w14:paraId="22BDDEAE" w14:textId="77777777" w:rsidR="00291C28" w:rsidRDefault="00291C28" w:rsidP="005D4A07"/>
        </w:tc>
      </w:tr>
      <w:tr w:rsidR="00291C28" w:rsidRPr="001C2122" w14:paraId="77F18D11" w14:textId="77777777" w:rsidTr="00291C28">
        <w:trPr>
          <w:gridAfter w:val="4"/>
          <w:wAfter w:w="8446" w:type="dxa"/>
          <w:cantSplit/>
          <w:trHeight w:val="216"/>
        </w:trPr>
        <w:tc>
          <w:tcPr>
            <w:tcW w:w="1123" w:type="dxa"/>
            <w:tcBorders>
              <w:top w:val="nil"/>
              <w:left w:val="nil"/>
              <w:bottom w:val="nil"/>
              <w:right w:val="nil"/>
            </w:tcBorders>
            <w:shd w:val="clear" w:color="auto" w:fill="auto"/>
            <w:vAlign w:val="center"/>
          </w:tcPr>
          <w:p w14:paraId="62799E3E" w14:textId="77777777" w:rsidR="00291C28" w:rsidRDefault="00291C28" w:rsidP="005D4A07"/>
        </w:tc>
        <w:tc>
          <w:tcPr>
            <w:tcW w:w="1231" w:type="dxa"/>
            <w:tcBorders>
              <w:top w:val="nil"/>
              <w:left w:val="nil"/>
              <w:bottom w:val="nil"/>
              <w:right w:val="nil"/>
            </w:tcBorders>
            <w:shd w:val="clear" w:color="auto" w:fill="auto"/>
            <w:vAlign w:val="center"/>
          </w:tcPr>
          <w:p w14:paraId="6EB89599" w14:textId="77777777" w:rsidR="00291C28" w:rsidRDefault="00291C28" w:rsidP="005D4A07"/>
        </w:tc>
      </w:tr>
      <w:tr w:rsidR="00F1113C" w:rsidRPr="001C2122" w14:paraId="021EF01B" w14:textId="77777777" w:rsidTr="00291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7"/>
        </w:trPr>
        <w:tc>
          <w:tcPr>
            <w:tcW w:w="10800" w:type="dxa"/>
            <w:gridSpan w:val="6"/>
            <w:shd w:val="clear" w:color="auto" w:fill="auto"/>
          </w:tcPr>
          <w:p w14:paraId="08BDBDF7" w14:textId="77777777" w:rsidR="00F1113C" w:rsidRPr="00D8761E" w:rsidRDefault="00F1113C" w:rsidP="005D4A07">
            <w:pPr>
              <w:pStyle w:val="SmallType"/>
            </w:pPr>
            <w:r w:rsidRPr="00FC77AF">
              <w:t>Quotation prepared</w:t>
            </w:r>
            <w:r>
              <w:t xml:space="preserve"> by: </w:t>
            </w:r>
            <w:r>
              <w:tab/>
            </w:r>
          </w:p>
          <w:p w14:paraId="11AE0C43" w14:textId="2C0F90BD" w:rsidR="005F6C44" w:rsidRDefault="005F6C44" w:rsidP="005D4A07">
            <w:pPr>
              <w:pStyle w:val="SmallType"/>
            </w:pPr>
            <w:r>
              <w:t>3-5% per year price increase based on fair market value. 30 Days written notice will be supplied for a</w:t>
            </w:r>
            <w:r w:rsidR="00DF2FFC">
              <w:t>n amount over contracted rate</w:t>
            </w:r>
            <w:r>
              <w:t xml:space="preserve">. </w:t>
            </w:r>
          </w:p>
          <w:p w14:paraId="56E21007" w14:textId="25F232F5" w:rsidR="009D13F7" w:rsidRDefault="009D13F7" w:rsidP="005D4A07">
            <w:pPr>
              <w:pStyle w:val="SmallType"/>
            </w:pPr>
            <w:r>
              <w:t>Service based on payment in full within 30days</w:t>
            </w:r>
            <w:r w:rsidR="0059179A">
              <w:t xml:space="preserve">. Contract can be terminated for lack of payment. </w:t>
            </w:r>
            <w:r>
              <w:t xml:space="preserve"> </w:t>
            </w:r>
          </w:p>
          <w:p w14:paraId="722D58B6" w14:textId="61FC1593" w:rsidR="00DD4C92" w:rsidRDefault="00F1113C" w:rsidP="005D4A07">
            <w:pPr>
              <w:pStyle w:val="SmallType"/>
            </w:pPr>
            <w:r w:rsidRPr="00AC6B78">
              <w:t xml:space="preserve">This is a quotation on the goods named, </w:t>
            </w:r>
            <w:r w:rsidR="00DD4C92">
              <w:t>Rates based on 20</w:t>
            </w:r>
            <w:r w:rsidR="00DF2FFC">
              <w:t>19</w:t>
            </w:r>
            <w:r w:rsidR="00DD4C92">
              <w:t xml:space="preserve"> Fuel Costs/All Goods are dropped off within the 495 Beltway Area.</w:t>
            </w:r>
          </w:p>
          <w:p w14:paraId="50B12FDC" w14:textId="77777777" w:rsidR="00DD4C92" w:rsidRDefault="00DD4C92" w:rsidP="005D4A07">
            <w:pPr>
              <w:pStyle w:val="SmallType"/>
            </w:pPr>
            <w:r>
              <w:t>Do not dispose of any hazardous material into the container</w:t>
            </w:r>
            <w:r w:rsidR="00285A83">
              <w:t>, fee’s &amp; surcharges may apply.</w:t>
            </w:r>
            <w:r>
              <w:t xml:space="preserve"> </w:t>
            </w:r>
            <w:r w:rsidR="00285A83">
              <w:t>S</w:t>
            </w:r>
            <w:r w:rsidR="00324B6C">
              <w:t>e</w:t>
            </w:r>
            <w:r w:rsidR="00285A83">
              <w:t xml:space="preserve">e </w:t>
            </w:r>
            <w:proofErr w:type="spellStart"/>
            <w:r w:rsidR="00285A83">
              <w:t>Pg</w:t>
            </w:r>
            <w:proofErr w:type="spellEnd"/>
            <w:r w:rsidR="00285A83">
              <w:t xml:space="preserve"> 2 for Complete Terms &amp; Conditions</w:t>
            </w:r>
          </w:p>
          <w:p w14:paraId="3885DA92" w14:textId="0F0C8C02" w:rsidR="00F1113C" w:rsidRPr="001C2122" w:rsidRDefault="00F1113C" w:rsidP="005D4A07">
            <w:pPr>
              <w:pStyle w:val="SmallType"/>
            </w:pPr>
          </w:p>
        </w:tc>
      </w:tr>
    </w:tbl>
    <w:p w14:paraId="77EDDFD9" w14:textId="2865FF5D" w:rsidR="009C1689" w:rsidRDefault="005D4A07" w:rsidP="009C1689">
      <w:pPr>
        <w:pStyle w:val="ThankYou"/>
      </w:pPr>
      <w:r>
        <w:br w:type="textWrapping" w:clear="all"/>
      </w:r>
    </w:p>
    <w:p w14:paraId="46C3B5C9" w14:textId="77777777" w:rsidR="00900F51" w:rsidRDefault="00900F51" w:rsidP="009C1689">
      <w:pPr>
        <w:pStyle w:val="ThankYou"/>
      </w:pPr>
    </w:p>
    <w:p w14:paraId="2B5AD31A" w14:textId="77777777" w:rsidR="00C063FB" w:rsidRDefault="00C063FB" w:rsidP="00C063FB">
      <w:pPr>
        <w:pStyle w:val="NoSpacing"/>
        <w:rPr>
          <w:b/>
          <w:sz w:val="20"/>
          <w:szCs w:val="20"/>
        </w:rPr>
      </w:pPr>
    </w:p>
    <w:p w14:paraId="24077F61" w14:textId="77777777" w:rsidR="00C063FB" w:rsidRPr="004B4958" w:rsidRDefault="00C063FB" w:rsidP="00C063FB">
      <w:pPr>
        <w:pStyle w:val="NoSpacing"/>
        <w:rPr>
          <w:b/>
          <w:sz w:val="20"/>
          <w:szCs w:val="20"/>
        </w:rPr>
      </w:pPr>
      <w:r w:rsidRPr="004B4958">
        <w:rPr>
          <w:b/>
          <w:sz w:val="20"/>
          <w:szCs w:val="20"/>
        </w:rPr>
        <w:lastRenderedPageBreak/>
        <w:t>Dumpster Rental Terms and Conditions:</w:t>
      </w:r>
    </w:p>
    <w:p w14:paraId="4EAE779E" w14:textId="77777777" w:rsidR="00C063FB" w:rsidRPr="004B4958" w:rsidRDefault="00C063FB" w:rsidP="00C063FB">
      <w:pPr>
        <w:pStyle w:val="NoSpacing"/>
        <w:rPr>
          <w:sz w:val="18"/>
          <w:szCs w:val="18"/>
        </w:rPr>
      </w:pPr>
      <w:r w:rsidRPr="004B4958">
        <w:rPr>
          <w:sz w:val="18"/>
          <w:szCs w:val="18"/>
        </w:rPr>
        <w:t>All K-Town Disposal LLC customers must agree to the following terms and conditions:</w:t>
      </w:r>
    </w:p>
    <w:p w14:paraId="162FB7E6" w14:textId="77777777" w:rsidR="00C063FB" w:rsidRPr="004B4958" w:rsidRDefault="00C063FB" w:rsidP="00C063FB">
      <w:pPr>
        <w:pStyle w:val="NoSpacing"/>
        <w:rPr>
          <w:sz w:val="18"/>
          <w:szCs w:val="18"/>
        </w:rPr>
      </w:pPr>
      <w:r w:rsidRPr="004B4958">
        <w:rPr>
          <w:sz w:val="18"/>
          <w:szCs w:val="18"/>
        </w:rPr>
        <w:t>Customer agrees to pay K-Town Disposal for the delivery, collection, and disposal of acceptable Waste Materials. The cost of the dumpster varies upon its weight, and the agreed upon installation fee.</w:t>
      </w:r>
    </w:p>
    <w:p w14:paraId="3FAEC1AE" w14:textId="77777777" w:rsidR="00C063FB" w:rsidRPr="004B4958" w:rsidRDefault="00C063FB" w:rsidP="00C063FB">
      <w:pPr>
        <w:pStyle w:val="NoSpacing"/>
        <w:rPr>
          <w:sz w:val="18"/>
          <w:szCs w:val="18"/>
        </w:rPr>
      </w:pPr>
      <w:r w:rsidRPr="004B4958">
        <w:rPr>
          <w:sz w:val="18"/>
          <w:szCs w:val="18"/>
        </w:rPr>
        <w:t>This fee is to be paid in full at the time of installation</w:t>
      </w:r>
      <w:r>
        <w:rPr>
          <w:sz w:val="18"/>
          <w:szCs w:val="18"/>
        </w:rPr>
        <w:t xml:space="preserve"> or upon agreed Net Terms</w:t>
      </w:r>
      <w:r w:rsidRPr="004B4958">
        <w:rPr>
          <w:sz w:val="18"/>
          <w:szCs w:val="18"/>
        </w:rPr>
        <w:t>. Additional fees may be charged after disposal of waste. Possible additional fees include but are not limited to the information listed above.</w:t>
      </w:r>
    </w:p>
    <w:p w14:paraId="2E4902DC" w14:textId="77777777" w:rsidR="00C063FB" w:rsidRPr="004B4958" w:rsidRDefault="00C063FB" w:rsidP="00C063FB">
      <w:pPr>
        <w:pStyle w:val="NoSpacing"/>
        <w:rPr>
          <w:sz w:val="18"/>
          <w:szCs w:val="18"/>
        </w:rPr>
      </w:pPr>
      <w:r w:rsidRPr="004B4958">
        <w:rPr>
          <w:sz w:val="18"/>
          <w:szCs w:val="18"/>
        </w:rPr>
        <w:t>If the renter does not contact K-Town Disposal after the allotted rental period within 48 hours regarding an extension on the dumpster, K-Town has the right to pick up the dumpster at any time.</w:t>
      </w:r>
    </w:p>
    <w:p w14:paraId="41FF72CF" w14:textId="77777777" w:rsidR="00C063FB" w:rsidRPr="004B4958" w:rsidRDefault="00C063FB" w:rsidP="00C063FB">
      <w:pPr>
        <w:pStyle w:val="NoSpacing"/>
        <w:rPr>
          <w:sz w:val="18"/>
          <w:szCs w:val="18"/>
        </w:rPr>
      </w:pPr>
      <w:r w:rsidRPr="004B4958">
        <w:rPr>
          <w:sz w:val="18"/>
          <w:szCs w:val="18"/>
        </w:rPr>
        <w:t>K-Town Disposal is not liable to any damage done to property due to lack of protection in drop off area.</w:t>
      </w:r>
    </w:p>
    <w:p w14:paraId="7FE45493" w14:textId="77777777" w:rsidR="00C063FB" w:rsidRPr="004B4958" w:rsidRDefault="00C063FB" w:rsidP="00C063FB">
      <w:pPr>
        <w:pStyle w:val="NoSpacing"/>
        <w:rPr>
          <w:rFonts w:ascii="Calibri" w:eastAsia="Calibri" w:hAnsi="Calibri" w:cs="Times New Roman"/>
          <w:spacing w:val="-1"/>
          <w:sz w:val="18"/>
          <w:szCs w:val="18"/>
        </w:rPr>
      </w:pPr>
      <w:r w:rsidRPr="004B4958">
        <w:rPr>
          <w:rFonts w:ascii="Calibri" w:eastAsia="Calibri" w:hAnsi="Calibri" w:cs="Times New Roman"/>
          <w:spacing w:val="-1"/>
          <w:sz w:val="18"/>
          <w:szCs w:val="18"/>
        </w:rPr>
        <w:t>The</w:t>
      </w:r>
      <w:r w:rsidRPr="004B4958">
        <w:rPr>
          <w:rFonts w:ascii="Calibri" w:eastAsia="Calibri" w:hAnsi="Calibri" w:cs="Times New Roman"/>
          <w:spacing w:val="-3"/>
          <w:sz w:val="18"/>
          <w:szCs w:val="18"/>
        </w:rPr>
        <w:t xml:space="preserve"> </w:t>
      </w:r>
      <w:r w:rsidRPr="004B4958">
        <w:rPr>
          <w:rFonts w:ascii="Calibri" w:eastAsia="Calibri" w:hAnsi="Calibri" w:cs="Times New Roman"/>
          <w:spacing w:val="-1"/>
          <w:sz w:val="18"/>
          <w:szCs w:val="18"/>
        </w:rPr>
        <w:t>customer also</w:t>
      </w:r>
      <w:r w:rsidRPr="004B4958">
        <w:rPr>
          <w:rFonts w:ascii="Calibri" w:eastAsia="Calibri" w:hAnsi="Calibri" w:cs="Times New Roman"/>
          <w:spacing w:val="-2"/>
          <w:sz w:val="18"/>
          <w:szCs w:val="18"/>
        </w:rPr>
        <w:t xml:space="preserve"> </w:t>
      </w:r>
      <w:r w:rsidRPr="004B4958">
        <w:rPr>
          <w:rFonts w:ascii="Calibri" w:eastAsia="Calibri" w:hAnsi="Calibri" w:cs="Times New Roman"/>
          <w:spacing w:val="-1"/>
          <w:sz w:val="18"/>
          <w:szCs w:val="18"/>
        </w:rPr>
        <w:t>agrees</w:t>
      </w:r>
      <w:r w:rsidRPr="004B4958">
        <w:rPr>
          <w:rFonts w:ascii="Calibri" w:eastAsia="Calibri" w:hAnsi="Calibri" w:cs="Times New Roman"/>
          <w:spacing w:val="-2"/>
          <w:sz w:val="18"/>
          <w:szCs w:val="18"/>
        </w:rPr>
        <w:t xml:space="preserve"> </w:t>
      </w:r>
      <w:r w:rsidRPr="004B4958">
        <w:rPr>
          <w:rFonts w:ascii="Calibri" w:eastAsia="Calibri" w:hAnsi="Calibri" w:cs="Times New Roman"/>
          <w:sz w:val="18"/>
          <w:szCs w:val="18"/>
        </w:rPr>
        <w:t>to</w:t>
      </w:r>
      <w:r w:rsidRPr="004B4958">
        <w:rPr>
          <w:rFonts w:ascii="Calibri" w:eastAsia="Calibri" w:hAnsi="Calibri" w:cs="Times New Roman"/>
          <w:spacing w:val="-1"/>
          <w:sz w:val="18"/>
          <w:szCs w:val="18"/>
        </w:rPr>
        <w:t xml:space="preserve"> follow</w:t>
      </w:r>
      <w:r w:rsidRPr="004B4958">
        <w:rPr>
          <w:rFonts w:ascii="Calibri" w:eastAsia="Calibri" w:hAnsi="Calibri" w:cs="Times New Roman"/>
          <w:spacing w:val="-2"/>
          <w:sz w:val="18"/>
          <w:szCs w:val="18"/>
        </w:rPr>
        <w:t xml:space="preserve"> </w:t>
      </w:r>
      <w:r w:rsidRPr="004B4958">
        <w:rPr>
          <w:rFonts w:ascii="Calibri" w:eastAsia="Calibri" w:hAnsi="Calibri" w:cs="Times New Roman"/>
          <w:sz w:val="18"/>
          <w:szCs w:val="18"/>
        </w:rPr>
        <w:t>all</w:t>
      </w:r>
      <w:r w:rsidRPr="004B4958">
        <w:rPr>
          <w:rFonts w:ascii="Calibri" w:eastAsia="Calibri" w:hAnsi="Calibri" w:cs="Times New Roman"/>
          <w:spacing w:val="-2"/>
          <w:sz w:val="18"/>
          <w:szCs w:val="18"/>
        </w:rPr>
        <w:t xml:space="preserve"> </w:t>
      </w:r>
      <w:r w:rsidRPr="004B4958">
        <w:rPr>
          <w:rFonts w:ascii="Calibri" w:eastAsia="Calibri" w:hAnsi="Calibri" w:cs="Times New Roman"/>
          <w:spacing w:val="-1"/>
          <w:sz w:val="18"/>
          <w:szCs w:val="18"/>
        </w:rPr>
        <w:t>safety rules</w:t>
      </w:r>
      <w:r w:rsidRPr="004B4958">
        <w:rPr>
          <w:rFonts w:ascii="Calibri" w:eastAsia="Calibri" w:hAnsi="Calibri" w:cs="Times New Roman"/>
          <w:spacing w:val="-3"/>
          <w:sz w:val="18"/>
          <w:szCs w:val="18"/>
        </w:rPr>
        <w:t xml:space="preserve"> </w:t>
      </w:r>
      <w:r w:rsidRPr="004B4958">
        <w:rPr>
          <w:rFonts w:ascii="Calibri" w:eastAsia="Calibri" w:hAnsi="Calibri" w:cs="Times New Roman"/>
          <w:spacing w:val="-1"/>
          <w:sz w:val="18"/>
          <w:szCs w:val="18"/>
        </w:rPr>
        <w:t>labeled</w:t>
      </w:r>
      <w:r w:rsidRPr="004B4958">
        <w:rPr>
          <w:rFonts w:ascii="Calibri" w:eastAsia="Calibri" w:hAnsi="Calibri" w:cs="Times New Roman"/>
          <w:spacing w:val="-2"/>
          <w:sz w:val="18"/>
          <w:szCs w:val="18"/>
        </w:rPr>
        <w:t xml:space="preserve"> </w:t>
      </w:r>
      <w:r w:rsidRPr="004B4958">
        <w:rPr>
          <w:rFonts w:ascii="Calibri" w:eastAsia="Calibri" w:hAnsi="Calibri" w:cs="Times New Roman"/>
          <w:sz w:val="18"/>
          <w:szCs w:val="18"/>
        </w:rPr>
        <w:t>on</w:t>
      </w:r>
      <w:r w:rsidRPr="004B4958">
        <w:rPr>
          <w:rFonts w:ascii="Calibri" w:eastAsia="Calibri" w:hAnsi="Calibri" w:cs="Times New Roman"/>
          <w:spacing w:val="-2"/>
          <w:sz w:val="18"/>
          <w:szCs w:val="18"/>
        </w:rPr>
        <w:t xml:space="preserve"> </w:t>
      </w:r>
      <w:r w:rsidRPr="004B4958">
        <w:rPr>
          <w:rFonts w:ascii="Calibri" w:eastAsia="Calibri" w:hAnsi="Calibri" w:cs="Times New Roman"/>
          <w:spacing w:val="-1"/>
          <w:sz w:val="18"/>
          <w:szCs w:val="18"/>
        </w:rPr>
        <w:t>the dumpster.</w:t>
      </w:r>
      <w:r w:rsidRPr="004B4958">
        <w:rPr>
          <w:rFonts w:ascii="Calibri" w:eastAsia="Calibri" w:hAnsi="Calibri" w:cs="Times New Roman"/>
          <w:spacing w:val="-2"/>
          <w:sz w:val="18"/>
          <w:szCs w:val="18"/>
        </w:rPr>
        <w:t xml:space="preserve"> </w:t>
      </w:r>
      <w:r w:rsidRPr="004B4958">
        <w:rPr>
          <w:rFonts w:ascii="Calibri" w:eastAsia="Calibri" w:hAnsi="Calibri" w:cs="Times New Roman"/>
          <w:spacing w:val="-1"/>
          <w:sz w:val="18"/>
          <w:szCs w:val="18"/>
        </w:rPr>
        <w:t>This</w:t>
      </w:r>
      <w:r w:rsidRPr="004B4958">
        <w:rPr>
          <w:rFonts w:ascii="Calibri" w:eastAsia="Calibri" w:hAnsi="Calibri" w:cs="Times New Roman"/>
          <w:spacing w:val="2"/>
          <w:sz w:val="18"/>
          <w:szCs w:val="18"/>
        </w:rPr>
        <w:t xml:space="preserve"> </w:t>
      </w:r>
      <w:r w:rsidRPr="004B4958">
        <w:rPr>
          <w:rFonts w:ascii="Calibri" w:eastAsia="Calibri" w:hAnsi="Calibri" w:cs="Times New Roman"/>
          <w:spacing w:val="-1"/>
          <w:sz w:val="18"/>
          <w:szCs w:val="18"/>
        </w:rPr>
        <w:t>includes</w:t>
      </w:r>
      <w:r w:rsidRPr="004B4958">
        <w:rPr>
          <w:rFonts w:ascii="Calibri" w:eastAsia="Calibri" w:hAnsi="Calibri" w:cs="Times New Roman"/>
          <w:spacing w:val="-3"/>
          <w:sz w:val="18"/>
          <w:szCs w:val="18"/>
        </w:rPr>
        <w:t xml:space="preserve"> </w:t>
      </w:r>
      <w:r w:rsidRPr="004B4958">
        <w:rPr>
          <w:rFonts w:ascii="Calibri" w:eastAsia="Calibri" w:hAnsi="Calibri" w:cs="Times New Roman"/>
          <w:spacing w:val="-1"/>
          <w:sz w:val="18"/>
          <w:szCs w:val="18"/>
        </w:rPr>
        <w:t>filling</w:t>
      </w:r>
      <w:r w:rsidRPr="004B4958">
        <w:rPr>
          <w:rFonts w:ascii="Calibri" w:eastAsia="Calibri" w:hAnsi="Calibri" w:cs="Times New Roman"/>
          <w:spacing w:val="-2"/>
          <w:sz w:val="18"/>
          <w:szCs w:val="18"/>
        </w:rPr>
        <w:t xml:space="preserve"> </w:t>
      </w:r>
      <w:r w:rsidRPr="004B4958">
        <w:rPr>
          <w:rFonts w:ascii="Calibri" w:eastAsia="Calibri" w:hAnsi="Calibri" w:cs="Times New Roman"/>
          <w:sz w:val="18"/>
          <w:szCs w:val="18"/>
        </w:rPr>
        <w:t>of</w:t>
      </w:r>
      <w:r w:rsidRPr="004B4958">
        <w:rPr>
          <w:rFonts w:ascii="Calibri" w:eastAsia="Calibri" w:hAnsi="Calibri" w:cs="Times New Roman"/>
          <w:spacing w:val="-2"/>
          <w:sz w:val="18"/>
          <w:szCs w:val="18"/>
        </w:rPr>
        <w:t xml:space="preserve"> </w:t>
      </w:r>
      <w:r w:rsidRPr="004B4958">
        <w:rPr>
          <w:rFonts w:ascii="Calibri" w:eastAsia="Calibri" w:hAnsi="Calibri" w:cs="Times New Roman"/>
          <w:sz w:val="18"/>
          <w:szCs w:val="18"/>
        </w:rPr>
        <w:t>the</w:t>
      </w:r>
      <w:r w:rsidRPr="004B4958">
        <w:rPr>
          <w:rFonts w:ascii="Calibri" w:eastAsia="Calibri" w:hAnsi="Calibri" w:cs="Times New Roman"/>
          <w:spacing w:val="-3"/>
          <w:sz w:val="18"/>
          <w:szCs w:val="18"/>
        </w:rPr>
        <w:t xml:space="preserve"> </w:t>
      </w:r>
      <w:r w:rsidRPr="004B4958">
        <w:rPr>
          <w:rFonts w:ascii="Calibri" w:eastAsia="Calibri" w:hAnsi="Calibri" w:cs="Times New Roman"/>
          <w:spacing w:val="-1"/>
          <w:sz w:val="18"/>
          <w:szCs w:val="18"/>
        </w:rPr>
        <w:t>dumpster.</w:t>
      </w:r>
      <w:r w:rsidRPr="004B4958">
        <w:rPr>
          <w:rFonts w:ascii="Calibri" w:eastAsia="Calibri" w:hAnsi="Calibri" w:cs="Times New Roman"/>
          <w:sz w:val="18"/>
          <w:szCs w:val="18"/>
        </w:rPr>
        <w:t xml:space="preserve"> </w:t>
      </w:r>
      <w:r w:rsidRPr="004B4958">
        <w:rPr>
          <w:rFonts w:ascii="Calibri" w:eastAsia="Calibri" w:hAnsi="Calibri" w:cs="Times New Roman"/>
          <w:spacing w:val="3"/>
          <w:sz w:val="18"/>
          <w:szCs w:val="18"/>
        </w:rPr>
        <w:t xml:space="preserve"> </w:t>
      </w:r>
      <w:r>
        <w:rPr>
          <w:rFonts w:ascii="Calibri" w:eastAsia="Calibri" w:hAnsi="Calibri" w:cs="Times New Roman"/>
          <w:sz w:val="18"/>
          <w:szCs w:val="18"/>
        </w:rPr>
        <w:t>K-</w:t>
      </w:r>
      <w:r w:rsidRPr="004B4958">
        <w:rPr>
          <w:rFonts w:ascii="Calibri" w:eastAsia="Calibri" w:hAnsi="Calibri" w:cs="Times New Roman"/>
          <w:sz w:val="18"/>
          <w:szCs w:val="18"/>
        </w:rPr>
        <w:t>Town</w:t>
      </w:r>
      <w:r w:rsidRPr="004B4958">
        <w:rPr>
          <w:rFonts w:ascii="Calibri" w:eastAsia="Calibri" w:hAnsi="Calibri" w:cs="Times New Roman"/>
          <w:spacing w:val="-3"/>
          <w:sz w:val="18"/>
          <w:szCs w:val="18"/>
        </w:rPr>
        <w:t xml:space="preserve"> </w:t>
      </w:r>
      <w:r w:rsidRPr="004B4958">
        <w:rPr>
          <w:rFonts w:ascii="Calibri" w:eastAsia="Calibri" w:hAnsi="Calibri" w:cs="Times New Roman"/>
          <w:spacing w:val="-1"/>
          <w:sz w:val="18"/>
          <w:szCs w:val="18"/>
        </w:rPr>
        <w:t>Disposal</w:t>
      </w:r>
      <w:r w:rsidRPr="004B4958">
        <w:rPr>
          <w:rFonts w:ascii="Calibri" w:eastAsia="Calibri" w:hAnsi="Calibri" w:cs="Times New Roman"/>
          <w:spacing w:val="-2"/>
          <w:sz w:val="18"/>
          <w:szCs w:val="18"/>
        </w:rPr>
        <w:t xml:space="preserve"> </w:t>
      </w:r>
      <w:r w:rsidRPr="004B4958">
        <w:rPr>
          <w:rFonts w:ascii="Calibri" w:eastAsia="Calibri" w:hAnsi="Calibri" w:cs="Times New Roman"/>
          <w:spacing w:val="-1"/>
          <w:sz w:val="18"/>
          <w:szCs w:val="18"/>
        </w:rPr>
        <w:t>cannot take</w:t>
      </w:r>
      <w:r w:rsidRPr="004B4958">
        <w:rPr>
          <w:rFonts w:ascii="Calibri" w:eastAsia="Calibri" w:hAnsi="Calibri" w:cs="Times New Roman"/>
          <w:spacing w:val="-3"/>
          <w:sz w:val="18"/>
          <w:szCs w:val="18"/>
        </w:rPr>
        <w:t xml:space="preserve"> </w:t>
      </w:r>
      <w:r w:rsidRPr="004B4958">
        <w:rPr>
          <w:rFonts w:ascii="Calibri" w:eastAsia="Calibri" w:hAnsi="Calibri" w:cs="Times New Roman"/>
          <w:sz w:val="18"/>
          <w:szCs w:val="18"/>
        </w:rPr>
        <w:t>a</w:t>
      </w:r>
      <w:r w:rsidRPr="004B4958">
        <w:rPr>
          <w:rFonts w:ascii="Calibri" w:eastAsia="Calibri" w:hAnsi="Calibri" w:cs="Times New Roman"/>
          <w:spacing w:val="-2"/>
          <w:sz w:val="18"/>
          <w:szCs w:val="18"/>
        </w:rPr>
        <w:t xml:space="preserve"> </w:t>
      </w:r>
      <w:r w:rsidRPr="004B4958">
        <w:rPr>
          <w:rFonts w:ascii="Calibri" w:eastAsia="Calibri" w:hAnsi="Calibri" w:cs="Times New Roman"/>
          <w:spacing w:val="-1"/>
          <w:sz w:val="18"/>
          <w:szCs w:val="18"/>
        </w:rPr>
        <w:t xml:space="preserve">dumpster </w:t>
      </w:r>
      <w:r w:rsidRPr="004B4958">
        <w:rPr>
          <w:rFonts w:ascii="Calibri" w:eastAsia="Calibri" w:hAnsi="Calibri" w:cs="Times New Roman"/>
          <w:sz w:val="18"/>
          <w:szCs w:val="18"/>
        </w:rPr>
        <w:t>that</w:t>
      </w:r>
      <w:r w:rsidRPr="004B4958">
        <w:rPr>
          <w:rFonts w:ascii="Calibri" w:eastAsia="Calibri" w:hAnsi="Calibri" w:cs="Times New Roman"/>
          <w:spacing w:val="-2"/>
          <w:sz w:val="18"/>
          <w:szCs w:val="18"/>
        </w:rPr>
        <w:t xml:space="preserve"> </w:t>
      </w:r>
      <w:r w:rsidRPr="004B4958">
        <w:rPr>
          <w:rFonts w:ascii="Calibri" w:eastAsia="Calibri" w:hAnsi="Calibri" w:cs="Times New Roman"/>
          <w:spacing w:val="-1"/>
          <w:sz w:val="18"/>
          <w:szCs w:val="18"/>
        </w:rPr>
        <w:t>is</w:t>
      </w:r>
      <w:r w:rsidRPr="004B4958">
        <w:rPr>
          <w:rFonts w:ascii="Calibri" w:eastAsia="Calibri" w:hAnsi="Calibri" w:cs="Times New Roman"/>
          <w:spacing w:val="-3"/>
          <w:sz w:val="18"/>
          <w:szCs w:val="18"/>
        </w:rPr>
        <w:t xml:space="preserve"> </w:t>
      </w:r>
      <w:r w:rsidRPr="004B4958">
        <w:rPr>
          <w:rFonts w:ascii="Calibri" w:eastAsia="Calibri" w:hAnsi="Calibri" w:cs="Times New Roman"/>
          <w:spacing w:val="-1"/>
          <w:sz w:val="18"/>
          <w:szCs w:val="18"/>
        </w:rPr>
        <w:t>overflowing</w:t>
      </w:r>
      <w:r>
        <w:rPr>
          <w:rFonts w:ascii="Calibri" w:eastAsia="Calibri" w:hAnsi="Calibri" w:cs="Times New Roman"/>
          <w:spacing w:val="-1"/>
          <w:sz w:val="18"/>
          <w:szCs w:val="18"/>
        </w:rPr>
        <w:t xml:space="preserve"> or if the K-Town driver determines the load is unsafe for travel</w:t>
      </w:r>
      <w:r w:rsidRPr="004B4958">
        <w:rPr>
          <w:rFonts w:ascii="Calibri" w:eastAsia="Calibri" w:hAnsi="Calibri" w:cs="Times New Roman"/>
          <w:spacing w:val="-1"/>
          <w:sz w:val="18"/>
          <w:szCs w:val="18"/>
        </w:rPr>
        <w:t>.</w:t>
      </w:r>
    </w:p>
    <w:p w14:paraId="758D8263" w14:textId="77777777" w:rsidR="00C063FB" w:rsidRPr="008E3505" w:rsidRDefault="00C063FB" w:rsidP="00C063FB">
      <w:pPr>
        <w:pStyle w:val="NoSpacing"/>
        <w:rPr>
          <w:b/>
          <w:sz w:val="18"/>
          <w:szCs w:val="18"/>
        </w:rPr>
      </w:pPr>
      <w:r w:rsidRPr="008E3505">
        <w:rPr>
          <w:b/>
          <w:sz w:val="18"/>
          <w:szCs w:val="18"/>
        </w:rPr>
        <w:t>Customer's must understand that K-Town Disposal operates heavy equipment and therefore acknowledges that K-Town Disposal shall not be held liable for damages to pavement, lawn or any driving surface resulting from trucks servicing the container. Customers must supply surface protection.</w:t>
      </w:r>
    </w:p>
    <w:p w14:paraId="50CFFAE3" w14:textId="77777777" w:rsidR="00C063FB" w:rsidRDefault="00C063FB" w:rsidP="00C063FB">
      <w:pPr>
        <w:pStyle w:val="NoSpacing"/>
        <w:rPr>
          <w:sz w:val="18"/>
          <w:szCs w:val="18"/>
        </w:rPr>
      </w:pPr>
      <w:r w:rsidRPr="004B4958">
        <w:rPr>
          <w:sz w:val="18"/>
          <w:szCs w:val="18"/>
        </w:rPr>
        <w:t xml:space="preserve">K-Town Disposal cannot dispose of any hazardous waste as defined by the </w:t>
      </w:r>
      <w:r w:rsidRPr="008E3505">
        <w:rPr>
          <w:b/>
          <w:sz w:val="18"/>
          <w:szCs w:val="18"/>
        </w:rPr>
        <w:t>United States Environmental Protection Agency or any state agency pursuant to the Resource Conservative and Recovery Act of 1976.</w:t>
      </w:r>
      <w:r w:rsidRPr="004B4958">
        <w:rPr>
          <w:sz w:val="18"/>
          <w:szCs w:val="18"/>
        </w:rPr>
        <w:t xml:space="preserve"> The customer once signing this document agrees to keep hazardous waste out of the rented dumpster, and will become liable for all damages, penalties, fines, and liabilities that come with disposing hazardous waste. The customer agrees that K-Town does not knowingly take part in disposing of hazardous waste.</w:t>
      </w:r>
    </w:p>
    <w:p w14:paraId="617C0021" w14:textId="77777777" w:rsidR="00C063FB" w:rsidRDefault="00C063FB" w:rsidP="00C063FB">
      <w:pPr>
        <w:pStyle w:val="NoSpacing"/>
        <w:rPr>
          <w:sz w:val="18"/>
          <w:szCs w:val="18"/>
        </w:rPr>
      </w:pPr>
    </w:p>
    <w:p w14:paraId="6D1DCD53" w14:textId="77777777" w:rsidR="00C063FB" w:rsidRPr="004B4958" w:rsidRDefault="00C063FB" w:rsidP="00C063FB">
      <w:pPr>
        <w:pStyle w:val="NoSpacing"/>
        <w:rPr>
          <w:sz w:val="18"/>
          <w:szCs w:val="18"/>
        </w:rPr>
      </w:pPr>
    </w:p>
    <w:p w14:paraId="1C70324A" w14:textId="77777777" w:rsidR="00C063FB" w:rsidRPr="007D2E6F" w:rsidRDefault="00C063FB" w:rsidP="00C063FB">
      <w:pPr>
        <w:pStyle w:val="NoSpacing"/>
        <w:rPr>
          <w:b/>
          <w:sz w:val="20"/>
          <w:szCs w:val="20"/>
        </w:rPr>
      </w:pPr>
      <w:r w:rsidRPr="007D2E6F">
        <w:rPr>
          <w:b/>
          <w:sz w:val="20"/>
          <w:szCs w:val="20"/>
        </w:rPr>
        <w:t>Hazardous Waste includes but is not limited to the following categories:</w:t>
      </w:r>
    </w:p>
    <w:p w14:paraId="1745FEA0" w14:textId="77777777" w:rsidR="00C063FB" w:rsidRPr="004B4958" w:rsidRDefault="00C063FB" w:rsidP="00C063FB">
      <w:pPr>
        <w:pStyle w:val="NoSpacing"/>
        <w:rPr>
          <w:sz w:val="18"/>
          <w:szCs w:val="18"/>
        </w:rPr>
      </w:pPr>
      <w:r w:rsidRPr="004B4958">
        <w:rPr>
          <w:sz w:val="18"/>
          <w:szCs w:val="18"/>
        </w:rPr>
        <w:t xml:space="preserve">Concrete, </w:t>
      </w:r>
      <w:proofErr w:type="gramStart"/>
      <w:r w:rsidRPr="004B4958">
        <w:rPr>
          <w:sz w:val="18"/>
          <w:szCs w:val="18"/>
        </w:rPr>
        <w:t>rocks</w:t>
      </w:r>
      <w:proofErr w:type="gramEnd"/>
      <w:r w:rsidRPr="004B4958">
        <w:rPr>
          <w:sz w:val="18"/>
          <w:szCs w:val="18"/>
        </w:rPr>
        <w:t xml:space="preserve"> and large rocks (We can provide separate dumpsters and recycle 100%)</w:t>
      </w:r>
    </w:p>
    <w:p w14:paraId="73460D60" w14:textId="77777777" w:rsidR="00C063FB" w:rsidRPr="004B4958" w:rsidRDefault="00C063FB" w:rsidP="00C063FB">
      <w:pPr>
        <w:pStyle w:val="NoSpacing"/>
        <w:rPr>
          <w:sz w:val="18"/>
          <w:szCs w:val="18"/>
        </w:rPr>
      </w:pPr>
      <w:r w:rsidRPr="004B4958">
        <w:rPr>
          <w:sz w:val="18"/>
          <w:szCs w:val="18"/>
        </w:rPr>
        <w:t xml:space="preserve">Aerosol cans, All liquids, Animals, Antifreeze, Asbestos, Barrels, Batteries, Chemical Products, Computer Monitors, Computers, Dirt, Fluorescent Tubes, Freon, Herbicides, Industrial Waste, Kitchen Garbage, Lead Paint Chips, Mattresses, Medical, Waste, Filters, Other Flammable Liquids, Paint, Pesticides, Petroleum-contaminated soil, Propane Tanks, Radioactive Material, Railroad Ties, Solvents, T.Vs </w:t>
      </w:r>
      <w:r w:rsidRPr="004B4958">
        <w:rPr>
          <w:b/>
          <w:sz w:val="18"/>
          <w:szCs w:val="18"/>
        </w:rPr>
        <w:t>It is against the law to improperly dispose of any biomedical, explosive, hazardous, highly flammable, infections, radioactive, toxic, or volatile material. Please email or call if there are any doubts or questions regarding if your material falls into the listed categories above.</w:t>
      </w:r>
    </w:p>
    <w:p w14:paraId="73085B97" w14:textId="77777777" w:rsidR="00B6355E" w:rsidRDefault="00B6355E" w:rsidP="009C1689">
      <w:pPr>
        <w:pStyle w:val="ThankYou"/>
      </w:pPr>
    </w:p>
    <w:sectPr w:rsidR="00B6355E" w:rsidSect="00347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placeholder" style="width:67.5pt;height:33.75pt" o:bullet="t">
        <v:imagedata r:id="rId1" o:title="template_logo"/>
      </v:shape>
    </w:pict>
  </w:numPicBullet>
  <w:abstractNum w:abstractNumId="0" w15:restartNumberingAfterBreak="0">
    <w:nsid w:val="0E5A3F3D"/>
    <w:multiLevelType w:val="hybridMultilevel"/>
    <w:tmpl w:val="23BC29EE"/>
    <w:lvl w:ilvl="0" w:tplc="04C2F4F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AD12B59"/>
    <w:multiLevelType w:val="hybridMultilevel"/>
    <w:tmpl w:val="479CA6CE"/>
    <w:lvl w:ilvl="0" w:tplc="04090001">
      <w:start w:val="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D7"/>
    <w:rsid w:val="00000160"/>
    <w:rsid w:val="00010191"/>
    <w:rsid w:val="00020428"/>
    <w:rsid w:val="0002358A"/>
    <w:rsid w:val="00025DFE"/>
    <w:rsid w:val="00032FAD"/>
    <w:rsid w:val="00054972"/>
    <w:rsid w:val="000653AC"/>
    <w:rsid w:val="00086F66"/>
    <w:rsid w:val="000A0679"/>
    <w:rsid w:val="000D1FA1"/>
    <w:rsid w:val="000E042A"/>
    <w:rsid w:val="000E21BD"/>
    <w:rsid w:val="000F1048"/>
    <w:rsid w:val="000F5485"/>
    <w:rsid w:val="000F6B47"/>
    <w:rsid w:val="000F7D4F"/>
    <w:rsid w:val="00140EA0"/>
    <w:rsid w:val="0016130F"/>
    <w:rsid w:val="001B5ED7"/>
    <w:rsid w:val="001E4A8B"/>
    <w:rsid w:val="001F0F9F"/>
    <w:rsid w:val="00202E66"/>
    <w:rsid w:val="00215941"/>
    <w:rsid w:val="002455B1"/>
    <w:rsid w:val="002523E9"/>
    <w:rsid w:val="0025589C"/>
    <w:rsid w:val="002614C7"/>
    <w:rsid w:val="00285A83"/>
    <w:rsid w:val="00291C28"/>
    <w:rsid w:val="002977F0"/>
    <w:rsid w:val="002A5D22"/>
    <w:rsid w:val="002C794E"/>
    <w:rsid w:val="002E6AF7"/>
    <w:rsid w:val="002F4C59"/>
    <w:rsid w:val="002F6035"/>
    <w:rsid w:val="00304275"/>
    <w:rsid w:val="00311C97"/>
    <w:rsid w:val="00324B6C"/>
    <w:rsid w:val="003272DA"/>
    <w:rsid w:val="00327B7F"/>
    <w:rsid w:val="0034792A"/>
    <w:rsid w:val="0035067A"/>
    <w:rsid w:val="003564BC"/>
    <w:rsid w:val="00387B44"/>
    <w:rsid w:val="003E5FCD"/>
    <w:rsid w:val="003F5DE4"/>
    <w:rsid w:val="00441785"/>
    <w:rsid w:val="00442CDA"/>
    <w:rsid w:val="00451DC0"/>
    <w:rsid w:val="0045588D"/>
    <w:rsid w:val="00471880"/>
    <w:rsid w:val="004B0860"/>
    <w:rsid w:val="004C743A"/>
    <w:rsid w:val="004F202D"/>
    <w:rsid w:val="004F2E9E"/>
    <w:rsid w:val="005209B5"/>
    <w:rsid w:val="00521569"/>
    <w:rsid w:val="005503D0"/>
    <w:rsid w:val="00572A17"/>
    <w:rsid w:val="005865E7"/>
    <w:rsid w:val="0059179A"/>
    <w:rsid w:val="005B0A46"/>
    <w:rsid w:val="005C7950"/>
    <w:rsid w:val="005D4A07"/>
    <w:rsid w:val="005F6C44"/>
    <w:rsid w:val="00607133"/>
    <w:rsid w:val="006529A0"/>
    <w:rsid w:val="00663E19"/>
    <w:rsid w:val="00682023"/>
    <w:rsid w:val="006F140B"/>
    <w:rsid w:val="007015D4"/>
    <w:rsid w:val="00704C33"/>
    <w:rsid w:val="00705699"/>
    <w:rsid w:val="00755F57"/>
    <w:rsid w:val="007B38EB"/>
    <w:rsid w:val="007C4C5E"/>
    <w:rsid w:val="007F242B"/>
    <w:rsid w:val="007F400F"/>
    <w:rsid w:val="008130CB"/>
    <w:rsid w:val="008171B1"/>
    <w:rsid w:val="00820427"/>
    <w:rsid w:val="00887A86"/>
    <w:rsid w:val="008C5A0E"/>
    <w:rsid w:val="008E45DF"/>
    <w:rsid w:val="008F2787"/>
    <w:rsid w:val="00900F51"/>
    <w:rsid w:val="009355BA"/>
    <w:rsid w:val="00941689"/>
    <w:rsid w:val="00953D43"/>
    <w:rsid w:val="00954EF9"/>
    <w:rsid w:val="0097166C"/>
    <w:rsid w:val="00973E5C"/>
    <w:rsid w:val="0099038F"/>
    <w:rsid w:val="009A0A91"/>
    <w:rsid w:val="009C1689"/>
    <w:rsid w:val="009D0ECF"/>
    <w:rsid w:val="009D13F7"/>
    <w:rsid w:val="009D7158"/>
    <w:rsid w:val="00A22F95"/>
    <w:rsid w:val="00A42A8C"/>
    <w:rsid w:val="00A472D4"/>
    <w:rsid w:val="00A54A6E"/>
    <w:rsid w:val="00A63377"/>
    <w:rsid w:val="00A87BAC"/>
    <w:rsid w:val="00A908B1"/>
    <w:rsid w:val="00AA16FA"/>
    <w:rsid w:val="00AA3FB7"/>
    <w:rsid w:val="00AD1385"/>
    <w:rsid w:val="00AD6E6B"/>
    <w:rsid w:val="00B451AC"/>
    <w:rsid w:val="00B47B6C"/>
    <w:rsid w:val="00B629A1"/>
    <w:rsid w:val="00B6355E"/>
    <w:rsid w:val="00B9178F"/>
    <w:rsid w:val="00BC5C3F"/>
    <w:rsid w:val="00C063FB"/>
    <w:rsid w:val="00C27166"/>
    <w:rsid w:val="00C50F0E"/>
    <w:rsid w:val="00C64E75"/>
    <w:rsid w:val="00C650E6"/>
    <w:rsid w:val="00C7324D"/>
    <w:rsid w:val="00C810A3"/>
    <w:rsid w:val="00CA1C8D"/>
    <w:rsid w:val="00CA4BCD"/>
    <w:rsid w:val="00CB75FB"/>
    <w:rsid w:val="00D10BE7"/>
    <w:rsid w:val="00D719AB"/>
    <w:rsid w:val="00D76AD7"/>
    <w:rsid w:val="00D824D4"/>
    <w:rsid w:val="00D927EE"/>
    <w:rsid w:val="00D94C43"/>
    <w:rsid w:val="00DA6A44"/>
    <w:rsid w:val="00DD4C92"/>
    <w:rsid w:val="00DF2FFC"/>
    <w:rsid w:val="00E020A7"/>
    <w:rsid w:val="00E47F00"/>
    <w:rsid w:val="00E6509D"/>
    <w:rsid w:val="00E97E88"/>
    <w:rsid w:val="00EB4F05"/>
    <w:rsid w:val="00ED5BBA"/>
    <w:rsid w:val="00EF15F8"/>
    <w:rsid w:val="00F1113C"/>
    <w:rsid w:val="00F1654D"/>
    <w:rsid w:val="00F45F0F"/>
    <w:rsid w:val="00F56369"/>
    <w:rsid w:val="00F77FBF"/>
    <w:rsid w:val="00FA5ED4"/>
    <w:rsid w:val="00FD5537"/>
    <w:rsid w:val="00FE069C"/>
    <w:rsid w:val="00F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01C8007B"/>
  <w15:docId w15:val="{B0F41255-FC90-408A-B75F-9835B30F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ED4"/>
    <w:rPr>
      <w:rFonts w:asciiTheme="minorHAnsi" w:hAnsiTheme="minorHAnsi"/>
      <w:color w:val="262626" w:themeColor="text1" w:themeTint="D9"/>
      <w:sz w:val="16"/>
      <w:szCs w:val="24"/>
    </w:rPr>
  </w:style>
  <w:style w:type="paragraph" w:styleId="Heading1">
    <w:name w:val="heading 1"/>
    <w:basedOn w:val="Normal"/>
    <w:next w:val="Normal"/>
    <w:autoRedefine/>
    <w:qFormat/>
    <w:rsid w:val="00FA5ED4"/>
    <w:pPr>
      <w:keepNext/>
      <w:spacing w:line="800" w:lineRule="exact"/>
      <w:jc w:val="right"/>
      <w:outlineLvl w:val="0"/>
    </w:pPr>
    <w:rPr>
      <w:rFonts w:asciiTheme="majorHAnsi" w:hAnsiTheme="majorHAnsi" w:cs="Arial"/>
      <w:bCs/>
      <w:color w:val="A6A6A6" w:themeColor="background1" w:themeShade="A6"/>
      <w:kern w:val="44"/>
      <w:sz w:val="64"/>
      <w:szCs w:val="64"/>
    </w:rPr>
  </w:style>
  <w:style w:type="paragraph" w:styleId="Heading2">
    <w:name w:val="heading 2"/>
    <w:basedOn w:val="Normal"/>
    <w:next w:val="Normal"/>
    <w:qFormat/>
    <w:rsid w:val="00FA5ED4"/>
    <w:pPr>
      <w:keepNext/>
      <w:outlineLvl w:val="1"/>
    </w:pPr>
    <w:rPr>
      <w:rFonts w:asciiTheme="majorHAnsi" w:hAnsiTheme="majorHAnsi" w:cs="Arial"/>
      <w:bCs/>
      <w:iCs/>
      <w:szCs w:val="28"/>
    </w:rPr>
  </w:style>
  <w:style w:type="paragraph" w:styleId="Heading3">
    <w:name w:val="heading 3"/>
    <w:basedOn w:val="Normal"/>
    <w:next w:val="Normal"/>
    <w:semiHidden/>
    <w:unhideWhenUsed/>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an">
    <w:name w:val="Slogan"/>
    <w:basedOn w:val="Normal"/>
    <w:qFormat/>
    <w:rsid w:val="00FA5ED4"/>
    <w:pPr>
      <w:spacing w:after="60"/>
      <w:outlineLvl w:val="2"/>
    </w:pPr>
    <w:rPr>
      <w:i/>
      <w:color w:val="A6A6A6" w:themeColor="background1" w:themeShade="A6"/>
      <w:spacing w:val="4"/>
      <w:sz w:val="14"/>
      <w:szCs w:val="18"/>
    </w:rPr>
  </w:style>
  <w:style w:type="paragraph" w:customStyle="1" w:styleId="ThankYou">
    <w:name w:val="Thank You"/>
    <w:basedOn w:val="Normal"/>
    <w:autoRedefine/>
    <w:qFormat/>
    <w:rsid w:val="00FA5ED4"/>
    <w:pPr>
      <w:spacing w:before="200"/>
      <w:jc w:val="center"/>
    </w:pPr>
    <w:rPr>
      <w:b/>
      <w:i/>
    </w:rPr>
  </w:style>
  <w:style w:type="paragraph" w:customStyle="1" w:styleId="SmallType">
    <w:name w:val="Small Type"/>
    <w:basedOn w:val="Normal"/>
    <w:qFormat/>
    <w:rsid w:val="00FA5ED4"/>
    <w:pPr>
      <w:tabs>
        <w:tab w:val="right" w:leader="underscore" w:pos="10080"/>
      </w:tabs>
      <w:spacing w:after="120" w:line="264" w:lineRule="auto"/>
    </w:pPr>
    <w:rPr>
      <w:spacing w:val="4"/>
      <w:sz w:val="14"/>
      <w:szCs w:val="18"/>
    </w:rPr>
  </w:style>
  <w:style w:type="paragraph" w:styleId="BalloonText">
    <w:name w:val="Balloon Text"/>
    <w:basedOn w:val="Normal"/>
    <w:link w:val="BalloonTextChar"/>
    <w:semiHidden/>
    <w:unhideWhenUsed/>
    <w:rsid w:val="00BC5C3F"/>
    <w:rPr>
      <w:rFonts w:ascii="Tahoma" w:hAnsi="Tahoma" w:cs="Tahoma"/>
      <w:szCs w:val="16"/>
    </w:rPr>
  </w:style>
  <w:style w:type="character" w:customStyle="1" w:styleId="BalloonTextChar">
    <w:name w:val="Balloon Text Char"/>
    <w:basedOn w:val="DefaultParagraphFont"/>
    <w:link w:val="BalloonText"/>
    <w:semiHidden/>
    <w:rsid w:val="00FA5ED4"/>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FA5ED4"/>
    <w:rPr>
      <w:color w:val="808080"/>
    </w:rPr>
  </w:style>
  <w:style w:type="paragraph" w:customStyle="1" w:styleId="Right-alignedtext">
    <w:name w:val="Right-aligned text"/>
    <w:basedOn w:val="Normal"/>
    <w:qFormat/>
    <w:rsid w:val="00FA5ED4"/>
    <w:pPr>
      <w:spacing w:line="264" w:lineRule="auto"/>
      <w:jc w:val="right"/>
    </w:pPr>
    <w:rPr>
      <w:szCs w:val="16"/>
    </w:rPr>
  </w:style>
  <w:style w:type="paragraph" w:customStyle="1" w:styleId="ContactInfo">
    <w:name w:val="Contact Info"/>
    <w:basedOn w:val="Normal"/>
    <w:qFormat/>
    <w:rsid w:val="00FA5ED4"/>
    <w:pPr>
      <w:spacing w:before="520"/>
      <w:jc w:val="center"/>
    </w:pPr>
    <w:rPr>
      <w:color w:val="A6A6A6" w:themeColor="background1" w:themeShade="A6"/>
      <w:szCs w:val="18"/>
    </w:rPr>
  </w:style>
  <w:style w:type="character" w:styleId="Hyperlink">
    <w:name w:val="Hyperlink"/>
    <w:basedOn w:val="DefaultParagraphFont"/>
    <w:unhideWhenUsed/>
    <w:rsid w:val="00DD4C92"/>
    <w:rPr>
      <w:color w:val="0000FF" w:themeColor="hyperlink"/>
      <w:u w:val="single"/>
    </w:rPr>
  </w:style>
  <w:style w:type="paragraph" w:styleId="ListParagraph">
    <w:name w:val="List Paragraph"/>
    <w:basedOn w:val="Normal"/>
    <w:uiPriority w:val="34"/>
    <w:unhideWhenUsed/>
    <w:qFormat/>
    <w:rsid w:val="00DD4C92"/>
    <w:pPr>
      <w:ind w:left="720"/>
      <w:contextualSpacing/>
    </w:pPr>
  </w:style>
  <w:style w:type="character" w:customStyle="1" w:styleId="UnresolvedMention1">
    <w:name w:val="Unresolved Mention1"/>
    <w:basedOn w:val="DefaultParagraphFont"/>
    <w:uiPriority w:val="99"/>
    <w:semiHidden/>
    <w:unhideWhenUsed/>
    <w:rsid w:val="00086F66"/>
    <w:rPr>
      <w:color w:val="605E5C"/>
      <w:shd w:val="clear" w:color="auto" w:fill="E1DFDD"/>
    </w:rPr>
  </w:style>
  <w:style w:type="paragraph" w:styleId="NoSpacing">
    <w:name w:val="No Spacing"/>
    <w:uiPriority w:val="1"/>
    <w:qFormat/>
    <w:rsid w:val="00C063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idner\AppData\Roaming\Microsoft\Templates\Sales%20quote%20(Simple%20Lin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467D7D314B42A6A4C2190FD21AE16A"/>
        <w:category>
          <w:name w:val="General"/>
          <w:gallery w:val="placeholder"/>
        </w:category>
        <w:types>
          <w:type w:val="bbPlcHdr"/>
        </w:types>
        <w:behaviors>
          <w:behavior w:val="content"/>
        </w:behaviors>
        <w:guid w:val="{B6831D70-8BAC-4A43-9449-0C4DDE0CBF83}"/>
      </w:docPartPr>
      <w:docPartBody>
        <w:p w:rsidR="007D320F" w:rsidRDefault="0046345D" w:rsidP="0046345D">
          <w:pPr>
            <w:pStyle w:val="62467D7D314B42A6A4C2190FD21AE16A"/>
          </w:pPr>
          <w:r w:rsidRPr="00A26BD3">
            <w:t>[Your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5D"/>
    <w:rsid w:val="00313C4E"/>
    <w:rsid w:val="00322E99"/>
    <w:rsid w:val="0046345D"/>
    <w:rsid w:val="00463D59"/>
    <w:rsid w:val="00593A9D"/>
    <w:rsid w:val="007920DE"/>
    <w:rsid w:val="007D320F"/>
    <w:rsid w:val="008478AA"/>
    <w:rsid w:val="00922B04"/>
    <w:rsid w:val="00980EBB"/>
    <w:rsid w:val="00B21CD0"/>
    <w:rsid w:val="00BA0740"/>
    <w:rsid w:val="00C719ED"/>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09D10E9CA4E94922C0B177FF565EC">
    <w:name w:val="66909D10E9CA4E94922C0B177FF565EC"/>
  </w:style>
  <w:style w:type="paragraph" w:customStyle="1" w:styleId="EB825DDAC30549F29BF1708AAB1A3457">
    <w:name w:val="EB825DDAC30549F29BF1708AAB1A3457"/>
  </w:style>
  <w:style w:type="paragraph" w:customStyle="1" w:styleId="A07643DFFACC4B3497EA969E0F1992E5">
    <w:name w:val="A07643DFFACC4B3497EA969E0F1992E5"/>
  </w:style>
  <w:style w:type="paragraph" w:customStyle="1" w:styleId="F7BADDFB67C74D3C9521EDA2FCB59764">
    <w:name w:val="F7BADDFB67C74D3C9521EDA2FCB59764"/>
  </w:style>
  <w:style w:type="paragraph" w:customStyle="1" w:styleId="8F5D1164708B45478EFAC8E9F2DA05FD">
    <w:name w:val="8F5D1164708B45478EFAC8E9F2DA05FD"/>
  </w:style>
  <w:style w:type="paragraph" w:customStyle="1" w:styleId="1119AB0742604CE68EB85428050693D2">
    <w:name w:val="1119AB0742604CE68EB85428050693D2"/>
  </w:style>
  <w:style w:type="paragraph" w:customStyle="1" w:styleId="A02A21AC15FE482BA5C27D636A172A3F">
    <w:name w:val="A02A21AC15FE482BA5C27D636A172A3F"/>
  </w:style>
  <w:style w:type="paragraph" w:customStyle="1" w:styleId="CFFEBED7DF4F4D6D934EE1F416F6E16B">
    <w:name w:val="CFFEBED7DF4F4D6D934EE1F416F6E16B"/>
  </w:style>
  <w:style w:type="paragraph" w:customStyle="1" w:styleId="B38C3A2FBFF645559913A95B1887481B">
    <w:name w:val="B38C3A2FBFF645559913A95B1887481B"/>
  </w:style>
  <w:style w:type="paragraph" w:customStyle="1" w:styleId="F9533FDBABC1472BA255FAFC157EBADA">
    <w:name w:val="F9533FDBABC1472BA255FAFC157EBADA"/>
  </w:style>
  <w:style w:type="paragraph" w:customStyle="1" w:styleId="4C38473D603B431786C242B4CDB4EC50">
    <w:name w:val="4C38473D603B431786C242B4CDB4EC50"/>
  </w:style>
  <w:style w:type="paragraph" w:customStyle="1" w:styleId="73DA1142B64C4E05A7EDF859E2F72043">
    <w:name w:val="73DA1142B64C4E05A7EDF859E2F72043"/>
  </w:style>
  <w:style w:type="paragraph" w:customStyle="1" w:styleId="953365BB04E14FD28C864B7E7FF6D3BA">
    <w:name w:val="953365BB04E14FD28C864B7E7FF6D3BA"/>
  </w:style>
  <w:style w:type="paragraph" w:customStyle="1" w:styleId="91724D9544484EEEBF5E63D8DE23491D">
    <w:name w:val="91724D9544484EEEBF5E63D8DE23491D"/>
  </w:style>
  <w:style w:type="paragraph" w:customStyle="1" w:styleId="8DCCC02E907644BE9E11CB95C1AA4023">
    <w:name w:val="8DCCC02E907644BE9E11CB95C1AA4023"/>
  </w:style>
  <w:style w:type="paragraph" w:customStyle="1" w:styleId="446D6BB1D2CA453D9F5348926E6E5515">
    <w:name w:val="446D6BB1D2CA453D9F5348926E6E5515"/>
  </w:style>
  <w:style w:type="paragraph" w:customStyle="1" w:styleId="1C4500240B4A4495974B25BBD41808C1">
    <w:name w:val="1C4500240B4A4495974B25BBD41808C1"/>
  </w:style>
  <w:style w:type="paragraph" w:customStyle="1" w:styleId="B94F73DE42E345068962B6CA348BDFD1">
    <w:name w:val="B94F73DE42E345068962B6CA348BDFD1"/>
    <w:rsid w:val="0046345D"/>
  </w:style>
  <w:style w:type="paragraph" w:customStyle="1" w:styleId="55922445C6184B17B1D157012FA24BBB">
    <w:name w:val="55922445C6184B17B1D157012FA24BBB"/>
    <w:rsid w:val="0046345D"/>
  </w:style>
  <w:style w:type="paragraph" w:customStyle="1" w:styleId="44AC9AA564C5412E9A403FCF7A1DBA4B">
    <w:name w:val="44AC9AA564C5412E9A403FCF7A1DBA4B"/>
    <w:rsid w:val="0046345D"/>
  </w:style>
  <w:style w:type="paragraph" w:customStyle="1" w:styleId="AC4BD012669846D69A1FDAA7895685DF">
    <w:name w:val="AC4BD012669846D69A1FDAA7895685DF"/>
    <w:rsid w:val="0046345D"/>
  </w:style>
  <w:style w:type="paragraph" w:customStyle="1" w:styleId="83346F74489944F3ACF6B681F954828C">
    <w:name w:val="83346F74489944F3ACF6B681F954828C"/>
    <w:rsid w:val="0046345D"/>
  </w:style>
  <w:style w:type="paragraph" w:customStyle="1" w:styleId="6EB81F3E333A45BB82CF80AF899DE40E">
    <w:name w:val="6EB81F3E333A45BB82CF80AF899DE40E"/>
    <w:rsid w:val="0046345D"/>
  </w:style>
  <w:style w:type="paragraph" w:customStyle="1" w:styleId="3C6448E0F2B74B49BE144D9804019A25">
    <w:name w:val="3C6448E0F2B74B49BE144D9804019A25"/>
    <w:rsid w:val="0046345D"/>
  </w:style>
  <w:style w:type="paragraph" w:customStyle="1" w:styleId="9A2D32E9C03E42928C420C3442D44A9A">
    <w:name w:val="9A2D32E9C03E42928C420C3442D44A9A"/>
    <w:rsid w:val="0046345D"/>
  </w:style>
  <w:style w:type="paragraph" w:customStyle="1" w:styleId="1B35C1EB505C495CBCFA741C326EE906">
    <w:name w:val="1B35C1EB505C495CBCFA741C326EE906"/>
    <w:rsid w:val="0046345D"/>
  </w:style>
  <w:style w:type="paragraph" w:customStyle="1" w:styleId="496848B0C39D454FA7E22C0A1A0F56AC">
    <w:name w:val="496848B0C39D454FA7E22C0A1A0F56AC"/>
    <w:rsid w:val="0046345D"/>
  </w:style>
  <w:style w:type="paragraph" w:customStyle="1" w:styleId="D2DB64F7EC6246C9A6450AB3CC186742">
    <w:name w:val="D2DB64F7EC6246C9A6450AB3CC186742"/>
    <w:rsid w:val="0046345D"/>
  </w:style>
  <w:style w:type="paragraph" w:customStyle="1" w:styleId="7E8C1183E80D4A1B92F27F269A0621E1">
    <w:name w:val="7E8C1183E80D4A1B92F27F269A0621E1"/>
    <w:rsid w:val="0046345D"/>
  </w:style>
  <w:style w:type="paragraph" w:customStyle="1" w:styleId="49AF47FF995949838B8D97F5EB9D43B1">
    <w:name w:val="49AF47FF995949838B8D97F5EB9D43B1"/>
    <w:rsid w:val="0046345D"/>
  </w:style>
  <w:style w:type="paragraph" w:customStyle="1" w:styleId="5A173EB1DE6F438A83B7FAF7C642B3C8">
    <w:name w:val="5A173EB1DE6F438A83B7FAF7C642B3C8"/>
    <w:rsid w:val="0046345D"/>
  </w:style>
  <w:style w:type="paragraph" w:customStyle="1" w:styleId="E7536E220BEF49ABBA063A8DB6A4D041">
    <w:name w:val="E7536E220BEF49ABBA063A8DB6A4D041"/>
    <w:rsid w:val="0046345D"/>
  </w:style>
  <w:style w:type="paragraph" w:customStyle="1" w:styleId="EC6E46859A09474390547BAC352C09DE">
    <w:name w:val="EC6E46859A09474390547BAC352C09DE"/>
    <w:rsid w:val="0046345D"/>
  </w:style>
  <w:style w:type="paragraph" w:customStyle="1" w:styleId="CC1F235F8DFD4AFB9CBF2AC4A77FAF4D">
    <w:name w:val="CC1F235F8DFD4AFB9CBF2AC4A77FAF4D"/>
    <w:rsid w:val="0046345D"/>
  </w:style>
  <w:style w:type="paragraph" w:customStyle="1" w:styleId="92320AE6A11749E582B0BD13BC841845">
    <w:name w:val="92320AE6A11749E582B0BD13BC841845"/>
    <w:rsid w:val="0046345D"/>
  </w:style>
  <w:style w:type="paragraph" w:customStyle="1" w:styleId="FA2995C2B78C4C60820E23AC123D5F56">
    <w:name w:val="FA2995C2B78C4C60820E23AC123D5F56"/>
    <w:rsid w:val="0046345D"/>
  </w:style>
  <w:style w:type="paragraph" w:customStyle="1" w:styleId="082E30E397634903A2F83BF9938B03DE">
    <w:name w:val="082E30E397634903A2F83BF9938B03DE"/>
    <w:rsid w:val="0046345D"/>
  </w:style>
  <w:style w:type="paragraph" w:customStyle="1" w:styleId="22C65E155EA74F5089BAE67372E55A19">
    <w:name w:val="22C65E155EA74F5089BAE67372E55A19"/>
    <w:rsid w:val="0046345D"/>
  </w:style>
  <w:style w:type="paragraph" w:customStyle="1" w:styleId="4A8CCDDB383949D4B83DEA6CD23B44C2">
    <w:name w:val="4A8CCDDB383949D4B83DEA6CD23B44C2"/>
    <w:rsid w:val="0046345D"/>
  </w:style>
  <w:style w:type="paragraph" w:customStyle="1" w:styleId="93AF189D6886431F99F734EE3321218E">
    <w:name w:val="93AF189D6886431F99F734EE3321218E"/>
    <w:rsid w:val="0046345D"/>
  </w:style>
  <w:style w:type="paragraph" w:customStyle="1" w:styleId="314F4D06F7C241D09283F4B8C724A9C0">
    <w:name w:val="314F4D06F7C241D09283F4B8C724A9C0"/>
    <w:rsid w:val="0046345D"/>
  </w:style>
  <w:style w:type="paragraph" w:customStyle="1" w:styleId="C41A356D406541C997A4C59B65041531">
    <w:name w:val="C41A356D406541C997A4C59B65041531"/>
    <w:rsid w:val="0046345D"/>
  </w:style>
  <w:style w:type="paragraph" w:customStyle="1" w:styleId="FD523389561D44C9A6CCF6E684DD0887">
    <w:name w:val="FD523389561D44C9A6CCF6E684DD0887"/>
    <w:rsid w:val="0046345D"/>
  </w:style>
  <w:style w:type="paragraph" w:customStyle="1" w:styleId="27A7719D71E945F8BA3405C5E7568924">
    <w:name w:val="27A7719D71E945F8BA3405C5E7568924"/>
    <w:rsid w:val="0046345D"/>
  </w:style>
  <w:style w:type="paragraph" w:customStyle="1" w:styleId="CAC5BF4869C049C48169DDBBCC40DEB3">
    <w:name w:val="CAC5BF4869C049C48169DDBBCC40DEB3"/>
    <w:rsid w:val="0046345D"/>
  </w:style>
  <w:style w:type="paragraph" w:customStyle="1" w:styleId="AF9B382006A84C78A0C979F300CD8B86">
    <w:name w:val="AF9B382006A84C78A0C979F300CD8B86"/>
    <w:rsid w:val="0046345D"/>
  </w:style>
  <w:style w:type="paragraph" w:customStyle="1" w:styleId="97FB251471E144469D74FBB8FB953CC6">
    <w:name w:val="97FB251471E144469D74FBB8FB953CC6"/>
    <w:rsid w:val="0046345D"/>
  </w:style>
  <w:style w:type="paragraph" w:customStyle="1" w:styleId="38CAE22F093F4BFEBC53EE57E91E772D">
    <w:name w:val="38CAE22F093F4BFEBC53EE57E91E772D"/>
    <w:rsid w:val="0046345D"/>
  </w:style>
  <w:style w:type="paragraph" w:customStyle="1" w:styleId="39D98E9E42AA48CE93E049C5AA78357A">
    <w:name w:val="39D98E9E42AA48CE93E049C5AA78357A"/>
    <w:rsid w:val="0046345D"/>
  </w:style>
  <w:style w:type="paragraph" w:customStyle="1" w:styleId="22A0396F2FFE49768FAF85E33EE9F041">
    <w:name w:val="22A0396F2FFE49768FAF85E33EE9F041"/>
    <w:rsid w:val="0046345D"/>
  </w:style>
  <w:style w:type="paragraph" w:customStyle="1" w:styleId="62467D7D314B42A6A4C2190FD21AE16A">
    <w:name w:val="62467D7D314B42A6A4C2190FD21AE16A"/>
    <w:rsid w:val="0046345D"/>
  </w:style>
  <w:style w:type="paragraph" w:customStyle="1" w:styleId="E51998574F78430CAF4E13AA90DFCA49">
    <w:name w:val="E51998574F78430CAF4E13AA90DFCA49"/>
    <w:rsid w:val="0046345D"/>
  </w:style>
  <w:style w:type="paragraph" w:customStyle="1" w:styleId="4A25AF8AAB094F85869259131913139F">
    <w:name w:val="4A25AF8AAB094F85869259131913139F"/>
    <w:rsid w:val="00463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97E3C5-49E9-4176-9F1A-EB787D36B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Sales quote (Simple Lines design)</Template>
  <TotalTime>33</TotalTime>
  <Pages>2</Pages>
  <Words>626</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Sales quote (Simple Lines design)</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quote (Simple Lines design)</dc:title>
  <dc:creator>Kathy Stretton</dc:creator>
  <cp:keywords/>
  <cp:lastModifiedBy>Teena Lavallee</cp:lastModifiedBy>
  <cp:revision>50</cp:revision>
  <cp:lastPrinted>2020-07-13T15:04:00Z</cp:lastPrinted>
  <dcterms:created xsi:type="dcterms:W3CDTF">2019-08-28T12:34:00Z</dcterms:created>
  <dcterms:modified xsi:type="dcterms:W3CDTF">2020-07-22T12:21:00Z</dcterms:modified>
  <cp:category>KTOWN Disposal</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TC011465891033</vt:lpwstr>
  </property>
</Properties>
</file>